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DF5A" w14:textId="77777777" w:rsidR="006E10D3" w:rsidRPr="00BA7489" w:rsidRDefault="006E10D3" w:rsidP="00BA7489">
      <w:pPr>
        <w:spacing w:line="276" w:lineRule="auto"/>
        <w:jc w:val="center"/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</w:pPr>
      <w:r w:rsidRPr="00BA7489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>RRSD Executive Committee Meeting</w:t>
      </w:r>
      <w:r w:rsidR="00FC7C85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 xml:space="preserve"> Minute</w:t>
      </w:r>
      <w:r w:rsidR="00AB7AC2">
        <w:rPr>
          <w:rFonts w:ascii="Arial" w:eastAsiaTheme="minorEastAsia" w:hAnsi="Arial" w:cs="Arial"/>
          <w:b/>
          <w:bCs/>
          <w:color w:val="auto"/>
          <w:sz w:val="28"/>
          <w:szCs w:val="28"/>
          <w:lang w:eastAsia="ko-KR"/>
        </w:rPr>
        <w:t>s</w:t>
      </w:r>
    </w:p>
    <w:p w14:paraId="0B4775F0" w14:textId="77777777" w:rsidR="00F4655F" w:rsidRPr="00BA7489" w:rsidRDefault="00F4655F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4F841D6D" w14:textId="7870AFF4" w:rsidR="006E10D3" w:rsidRPr="00BA7489" w:rsidRDefault="006E10D3" w:rsidP="00BA7489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Date: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1D284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November 15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2020</w:t>
      </w:r>
    </w:p>
    <w:p w14:paraId="1A69C301" w14:textId="77777777" w:rsidR="006E10D3" w:rsidRPr="00BA7489" w:rsidRDefault="006E10D3" w:rsidP="00BA7489">
      <w:pPr>
        <w:spacing w:line="360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Location: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Video Conference via Zoom</w:t>
      </w:r>
    </w:p>
    <w:p w14:paraId="666AC01F" w14:textId="77777777" w:rsidR="006E10D3" w:rsidRPr="00BA7489" w:rsidRDefault="006E10D3" w:rsidP="00BA7489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28595F66" w14:textId="08A58D09" w:rsidR="006E10D3" w:rsidRPr="00BA7489" w:rsidRDefault="006E10D3" w:rsidP="00BA7489">
      <w:pPr>
        <w:spacing w:after="120"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Attendee</w:t>
      </w:r>
      <w:r w:rsidR="00AB7AC2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s</w:t>
      </w:r>
      <w:r w:rsidRPr="00BA7489">
        <w:rPr>
          <w:rFonts w:ascii="Arial" w:eastAsiaTheme="minorEastAsia" w:hAnsi="Arial" w:cs="Arial"/>
          <w:b/>
          <w:color w:val="auto"/>
          <w:sz w:val="22"/>
          <w:szCs w:val="22"/>
          <w:lang w:eastAsia="ko-KR"/>
        </w:rPr>
        <w:t>: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 Leonel Lagos, Brian O’Neil, </w:t>
      </w:r>
      <w:r w:rsidR="0050390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Young Soo Park, </w:t>
      </w:r>
      <w:r w:rsidR="00503900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Michael </w:t>
      </w:r>
      <w:proofErr w:type="spellStart"/>
      <w:r w:rsidR="00503900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Dalmaso</w:t>
      </w:r>
      <w:proofErr w:type="spellEnd"/>
      <w:r w:rsidR="00503900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,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Adam Carroll</w:t>
      </w:r>
      <w:r w:rsidR="004C4A3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, Anthony </w:t>
      </w:r>
      <w:proofErr w:type="spellStart"/>
      <w:r w:rsidR="004C4A3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Abraho</w:t>
      </w:r>
      <w:proofErr w:type="spellEnd"/>
      <w:r w:rsidR="004C4A3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James Byrnes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(attended for portion), Chris Easton, Vaibhav Sinha, Jean Plummer</w:t>
      </w:r>
    </w:p>
    <w:p w14:paraId="07AD8262" w14:textId="77777777" w:rsidR="00503900" w:rsidRDefault="00FD2927" w:rsidP="00503900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Signed 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p</w:t>
      </w:r>
      <w:r w:rsidR="00AB7AC2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rox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y</w:t>
      </w:r>
      <w:r w:rsidR="00AB7AC2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forms </w:t>
      </w:r>
      <w:r w:rsidR="003B2A37" w:rsidRPr="002D125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received from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</w:p>
    <w:p w14:paraId="266F912A" w14:textId="77777777" w:rsidR="00FD2927" w:rsidRPr="00BA7489" w:rsidRDefault="003B2A37" w:rsidP="00FA755A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E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-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mails received from: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</w:p>
    <w:p w14:paraId="2120CE81" w14:textId="47C4BBB6" w:rsidR="003B2A37" w:rsidRPr="00BA7489" w:rsidRDefault="003B2A37" w:rsidP="00BA7489">
      <w:pPr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No Notification: </w:t>
      </w:r>
      <w:r w:rsidR="00DF67E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606044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Taskin </w:t>
      </w:r>
      <w:proofErr w:type="spellStart"/>
      <w:r w:rsidR="00606044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Padir</w:t>
      </w:r>
      <w:proofErr w:type="spellEnd"/>
      <w:r w:rsidR="00CA1E6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</w:t>
      </w:r>
      <w:r w:rsidR="00CA1E60" w:rsidRPr="00CA1E6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  <w:r w:rsidR="00CA1E6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James </w:t>
      </w:r>
      <w:proofErr w:type="spellStart"/>
      <w:r w:rsidR="00CA1E6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Tulenko</w:t>
      </w:r>
      <w:proofErr w:type="spellEnd"/>
      <w:r w:rsidR="00CA1E60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, Joseph Kowalczyk.</w:t>
      </w:r>
    </w:p>
    <w:p w14:paraId="029EE0F7" w14:textId="77777777" w:rsidR="006E10D3" w:rsidRPr="00BA7489" w:rsidRDefault="006E10D3" w:rsidP="00BA7489">
      <w:pPr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24291CC1" w14:textId="18AF2459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Call to Order and Welcome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3A19BA">
        <w:rPr>
          <w:rFonts w:ascii="Arial" w:eastAsia="Cambria" w:hAnsi="Arial" w:cs="Arial"/>
          <w:b/>
          <w:sz w:val="22"/>
          <w:szCs w:val="22"/>
        </w:rPr>
        <w:t>O’Neil</w:t>
      </w:r>
      <w:r w:rsidRPr="00BA7489">
        <w:rPr>
          <w:rFonts w:ascii="Arial" w:eastAsia="Cambria" w:hAnsi="Arial" w:cs="Arial"/>
          <w:b/>
          <w:sz w:val="22"/>
          <w:szCs w:val="22"/>
        </w:rPr>
        <w:t xml:space="preserve"> </w:t>
      </w:r>
    </w:p>
    <w:p w14:paraId="5840D45B" w14:textId="34CD022A" w:rsidR="009F71B3" w:rsidRDefault="00DB4358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The meeting was called to order at </w:t>
      </w:r>
      <w:r w:rsidR="003A19B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1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:</w:t>
      </w:r>
      <w:r w:rsidR="003A19B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15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PM</w:t>
      </w:r>
      <w:r w:rsidR="00D97A61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EST</w:t>
      </w:r>
      <w:r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. </w:t>
      </w:r>
      <w:r w:rsidR="00926997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</w:t>
      </w:r>
    </w:p>
    <w:p w14:paraId="4A1F9966" w14:textId="66039E3D" w:rsidR="006E10D3" w:rsidRDefault="009F71B3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  <w:r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RRSD Chair, </w:t>
      </w:r>
      <w:r w:rsidR="003A19BA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>Brian O’Neil</w:t>
      </w:r>
      <w:r w:rsidR="00DB4358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 welcomed </w:t>
      </w:r>
      <w:r w:rsidR="00AB7AC2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the </w:t>
      </w:r>
      <w:r w:rsidR="00DB4358" w:rsidRPr="00BA7489">
        <w:rPr>
          <w:rFonts w:ascii="Arial" w:eastAsiaTheme="minorEastAsia" w:hAnsi="Arial" w:cs="Arial"/>
          <w:color w:val="auto"/>
          <w:sz w:val="22"/>
          <w:szCs w:val="22"/>
          <w:lang w:eastAsia="ko-KR"/>
        </w:rPr>
        <w:t xml:space="preserve">committee. </w:t>
      </w:r>
    </w:p>
    <w:p w14:paraId="394CBEF0" w14:textId="77777777" w:rsidR="00C63C11" w:rsidRDefault="00C63C11" w:rsidP="00BA7489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auto"/>
          <w:sz w:val="22"/>
          <w:szCs w:val="22"/>
          <w:lang w:eastAsia="ko-KR"/>
        </w:rPr>
      </w:pPr>
    </w:p>
    <w:p w14:paraId="2341C01E" w14:textId="1D3F8587" w:rsidR="00205901" w:rsidRPr="00BA7489" w:rsidRDefault="00205901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Approval of Previous Meeting Minutes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3A19BA">
        <w:rPr>
          <w:rFonts w:ascii="Arial" w:eastAsia="Cambria" w:hAnsi="Arial" w:cs="Arial"/>
          <w:b/>
          <w:sz w:val="22"/>
          <w:szCs w:val="22"/>
        </w:rPr>
        <w:t>Carroll</w:t>
      </w:r>
    </w:p>
    <w:p w14:paraId="2C73FAB1" w14:textId="3F3E6214" w:rsidR="00205901" w:rsidRDefault="003A19BA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Adam Carroll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distributed the 20</w:t>
      </w:r>
      <w:r>
        <w:rPr>
          <w:rFonts w:ascii="Arial" w:eastAsiaTheme="minorEastAsia" w:hAnsi="Arial" w:cs="Arial"/>
          <w:sz w:val="22"/>
          <w:szCs w:val="22"/>
          <w:lang w:eastAsia="ko-KR"/>
        </w:rPr>
        <w:t>20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Summer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EC</w:t>
      </w:r>
      <w:r w:rsidR="00205901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meeting minute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s to the EC members for review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prior to the meeting via email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. The content was reviewed and approved by the EC without corrections.</w:t>
      </w:r>
      <w:r w:rsidR="00205901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 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The minutes were posted to the RRSD website</w:t>
      </w:r>
      <w:r>
        <w:rPr>
          <w:rFonts w:ascii="Arial" w:eastAsiaTheme="minorEastAsia" w:hAnsi="Arial" w:cs="Arial"/>
          <w:sz w:val="22"/>
          <w:szCs w:val="22"/>
          <w:lang w:eastAsia="ko-KR"/>
        </w:rPr>
        <w:t>, Meeting page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 xml:space="preserve"> (under 2020 Meetings)</w:t>
      </w:r>
      <w:r>
        <w:rPr>
          <w:rFonts w:ascii="Arial" w:eastAsiaTheme="minorEastAsia" w:hAnsi="Arial" w:cs="Arial"/>
          <w:sz w:val="22"/>
          <w:szCs w:val="22"/>
          <w:lang w:eastAsia="ko-KR"/>
        </w:rPr>
        <w:t>.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The 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minutes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were up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loaded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to the ANS Collaborate website</w:t>
      </w:r>
      <w:r w:rsidR="00205901">
        <w:rPr>
          <w:rFonts w:ascii="Arial" w:eastAsiaTheme="minorEastAsia" w:hAnsi="Arial" w:cs="Arial"/>
          <w:sz w:val="22"/>
          <w:szCs w:val="22"/>
          <w:lang w:eastAsia="ko-KR"/>
        </w:rPr>
        <w:t>.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 Young Soo Park sent the draft version to Aubrey Whittington (</w:t>
      </w:r>
      <w:hyperlink r:id="rId8" w:history="1">
        <w:r w:rsidRPr="00B229CB">
          <w:rPr>
            <w:rStyle w:val="Hyperlink"/>
            <w:rFonts w:ascii="Arial" w:eastAsiaTheme="minorEastAsia" w:hAnsi="Arial" w:cs="Arial"/>
            <w:sz w:val="22"/>
            <w:szCs w:val="22"/>
            <w:lang w:eastAsia="ko-KR"/>
          </w:rPr>
          <w:t>awhittington@ans.org</w:t>
        </w:r>
      </w:hyperlink>
      <w:r>
        <w:rPr>
          <w:rFonts w:ascii="Arial" w:eastAsiaTheme="minorEastAsia" w:hAnsi="Arial" w:cs="Arial"/>
          <w:sz w:val="22"/>
          <w:szCs w:val="22"/>
          <w:lang w:eastAsia="ko-KR"/>
        </w:rPr>
        <w:t>) for official record keeping on October 7, 2020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14:paraId="78F7ED68" w14:textId="77777777" w:rsidR="00205901" w:rsidRPr="00BA7489" w:rsidRDefault="00205901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396AFE04" w14:textId="34E173C3" w:rsidR="00205901" w:rsidRPr="00BA7489" w:rsidRDefault="00205901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Treasurer’s Report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proofErr w:type="spellStart"/>
      <w:r>
        <w:rPr>
          <w:rFonts w:ascii="Arial" w:eastAsia="Cambria" w:hAnsi="Arial" w:cs="Arial"/>
          <w:b/>
          <w:sz w:val="22"/>
          <w:szCs w:val="22"/>
        </w:rPr>
        <w:t>Dalmaso</w:t>
      </w:r>
      <w:proofErr w:type="spellEnd"/>
    </w:p>
    <w:p w14:paraId="7F302AF9" w14:textId="2FC2684F" w:rsidR="00205901" w:rsidRDefault="00205901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Michael </w:t>
      </w:r>
      <w:proofErr w:type="spellStart"/>
      <w:r>
        <w:rPr>
          <w:rFonts w:ascii="Arial" w:eastAsiaTheme="minorEastAsia" w:hAnsi="Arial" w:cs="Arial"/>
          <w:sz w:val="22"/>
          <w:szCs w:val="22"/>
          <w:lang w:eastAsia="ko-KR"/>
        </w:rPr>
        <w:t>Dalmaso</w:t>
      </w:r>
      <w:proofErr w:type="spellEnd"/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provid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>ed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a 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>f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inance report 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>to the EC</w:t>
      </w:r>
      <w:r>
        <w:rPr>
          <w:rFonts w:ascii="Arial" w:eastAsiaTheme="minorEastAsia" w:hAnsi="Arial" w:cs="Arial"/>
          <w:sz w:val="22"/>
          <w:szCs w:val="22"/>
          <w:lang w:eastAsia="ko-KR"/>
        </w:rPr>
        <w:t>.</w:t>
      </w:r>
      <w:r w:rsidR="003A19BA">
        <w:rPr>
          <w:rFonts w:ascii="Arial" w:eastAsiaTheme="minorEastAsia" w:hAnsi="Arial" w:cs="Arial"/>
          <w:sz w:val="22"/>
          <w:szCs w:val="22"/>
          <w:lang w:eastAsia="ko-KR"/>
        </w:rPr>
        <w:t xml:space="preserve">  The RRSD did not have any financial expenditures over the</w:t>
      </w:r>
      <w:r w:rsidR="00BE0D57">
        <w:rPr>
          <w:rFonts w:ascii="Arial" w:eastAsiaTheme="minorEastAsia" w:hAnsi="Arial" w:cs="Arial"/>
          <w:sz w:val="22"/>
          <w:szCs w:val="22"/>
          <w:lang w:eastAsia="ko-KR"/>
        </w:rPr>
        <w:t xml:space="preserve"> period between EC meetings.  Historically the RRSD has donated money to FIRST Robotics teams and the ANS student chapter.</w:t>
      </w:r>
      <w:r w:rsidR="00EA15F9">
        <w:rPr>
          <w:rFonts w:ascii="Arial" w:eastAsiaTheme="minorEastAsia" w:hAnsi="Arial" w:cs="Arial"/>
          <w:sz w:val="22"/>
          <w:szCs w:val="22"/>
          <w:lang w:eastAsia="ko-KR"/>
        </w:rPr>
        <w:t xml:space="preserve">  The EC is </w:t>
      </w:r>
      <w:proofErr w:type="gramStart"/>
      <w:r w:rsidR="00EA15F9">
        <w:rPr>
          <w:rFonts w:ascii="Arial" w:eastAsiaTheme="minorEastAsia" w:hAnsi="Arial" w:cs="Arial"/>
          <w:sz w:val="22"/>
          <w:szCs w:val="22"/>
          <w:lang w:eastAsia="ko-KR"/>
        </w:rPr>
        <w:t>identify</w:t>
      </w:r>
      <w:proofErr w:type="gramEnd"/>
      <w:r w:rsidR="00EA15F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potential teams worthily of donation.</w:t>
      </w:r>
    </w:p>
    <w:p w14:paraId="32D8D4E8" w14:textId="500EB4F1" w:rsidR="00205901" w:rsidRDefault="00205901" w:rsidP="00205901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1E110DEC" w14:textId="2FA63569" w:rsidR="00205901" w:rsidRPr="00BA7489" w:rsidRDefault="0081211E" w:rsidP="00205901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Upcoming Meeting Update</w:t>
      </w:r>
      <w:r w:rsidR="00205901" w:rsidRPr="00BA7489">
        <w:rPr>
          <w:rFonts w:ascii="Arial" w:eastAsia="Cambria" w:hAnsi="Arial" w:cs="Arial"/>
          <w:b/>
          <w:sz w:val="22"/>
          <w:szCs w:val="22"/>
        </w:rPr>
        <w:tab/>
      </w:r>
      <w:r>
        <w:rPr>
          <w:rFonts w:ascii="Arial" w:eastAsia="Cambria" w:hAnsi="Arial" w:cs="Arial"/>
          <w:b/>
          <w:sz w:val="22"/>
          <w:szCs w:val="22"/>
        </w:rPr>
        <w:t>Byrne/</w:t>
      </w:r>
      <w:r w:rsidR="005C0952">
        <w:rPr>
          <w:rFonts w:ascii="Arial" w:eastAsia="Cambria" w:hAnsi="Arial" w:cs="Arial"/>
          <w:b/>
          <w:sz w:val="22"/>
          <w:szCs w:val="22"/>
        </w:rPr>
        <w:t>O’Neil</w:t>
      </w:r>
    </w:p>
    <w:p w14:paraId="619E8DB1" w14:textId="08964876" w:rsidR="005C3B98" w:rsidRDefault="005C3B98" w:rsidP="0081211E">
      <w:pPr>
        <w:pStyle w:val="ListParagraph"/>
        <w:numPr>
          <w:ilvl w:val="0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Embedded Topical DESD/RRSD (Winter 2021)</w:t>
      </w:r>
    </w:p>
    <w:p w14:paraId="4EB7AE72" w14:textId="00FC78C9" w:rsidR="00BE0D57" w:rsidRDefault="00BE0D57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Young Soo Park shall be publication chair</w:t>
      </w:r>
      <w:r w:rsidR="005449CE">
        <w:rPr>
          <w:rFonts w:ascii="Arial" w:eastAsiaTheme="minorEastAsia" w:hAnsi="Arial" w:cs="Arial"/>
          <w:sz w:val="22"/>
          <w:szCs w:val="22"/>
          <w:lang w:eastAsia="ko-KR"/>
        </w:rPr>
        <w:t xml:space="preserve"> responsible for review of RRSD Paper submittals</w:t>
      </w:r>
    </w:p>
    <w:p w14:paraId="7B55E857" w14:textId="79E8A759" w:rsidR="00BE0D57" w:rsidRDefault="00BE0D57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Ray Goertz Award to be presented at opening plenary session, set for Monday afternoon</w:t>
      </w:r>
    </w:p>
    <w:p w14:paraId="0E8D808F" w14:textId="7ECF10F5" w:rsidR="006503FC" w:rsidRDefault="006503FC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Costs </w:t>
      </w:r>
      <w:r w:rsidR="00BE0D57">
        <w:rPr>
          <w:rFonts w:ascii="Arial" w:eastAsiaTheme="minorEastAsia" w:hAnsi="Arial" w:cs="Arial"/>
          <w:sz w:val="22"/>
          <w:szCs w:val="22"/>
          <w:lang w:eastAsia="ko-KR"/>
        </w:rPr>
        <w:t>to be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$</w:t>
      </w:r>
      <w:r w:rsidR="00BE0D57">
        <w:rPr>
          <w:rFonts w:ascii="Arial" w:eastAsiaTheme="minorEastAsia" w:hAnsi="Arial" w:cs="Arial"/>
          <w:sz w:val="22"/>
          <w:szCs w:val="22"/>
          <w:lang w:eastAsia="ko-KR"/>
        </w:rPr>
        <w:t>25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per page</w:t>
      </w:r>
      <w:r w:rsidR="00BE0D57"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14:paraId="51A31ED5" w14:textId="746ABF7C" w:rsidR="00392ECA" w:rsidRDefault="00392ECA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Call for papers to be released </w:t>
      </w:r>
      <w:r w:rsidR="00BE0D57">
        <w:rPr>
          <w:rFonts w:ascii="Arial" w:eastAsiaTheme="minorEastAsia" w:hAnsi="Arial" w:cs="Arial"/>
          <w:sz w:val="22"/>
          <w:szCs w:val="22"/>
          <w:lang w:eastAsia="ko-KR"/>
        </w:rPr>
        <w:t>soon</w:t>
      </w:r>
      <w:r w:rsidR="005C0952">
        <w:rPr>
          <w:rFonts w:ascii="Arial" w:eastAsiaTheme="minorEastAsia" w:hAnsi="Arial" w:cs="Arial"/>
          <w:sz w:val="22"/>
          <w:szCs w:val="22"/>
          <w:lang w:eastAsia="ko-KR"/>
        </w:rPr>
        <w:t>, Adam Carroll to post on RRSD website once call is released</w:t>
      </w:r>
    </w:p>
    <w:p w14:paraId="43A4E436" w14:textId="05C35BFE" w:rsidR="00BE0D57" w:rsidRDefault="00BE0D57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Everyone on EC’s responsibility to solicited papers</w:t>
      </w:r>
      <w:r w:rsidR="005C0952">
        <w:rPr>
          <w:rFonts w:ascii="Arial" w:eastAsiaTheme="minorEastAsia" w:hAnsi="Arial" w:cs="Arial"/>
          <w:sz w:val="22"/>
          <w:szCs w:val="22"/>
          <w:lang w:eastAsia="ko-KR"/>
        </w:rPr>
        <w:t xml:space="preserve">, likely some 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 xml:space="preserve">EC members </w:t>
      </w:r>
      <w:r w:rsidR="005C0952">
        <w:rPr>
          <w:rFonts w:ascii="Arial" w:eastAsiaTheme="minorEastAsia" w:hAnsi="Arial" w:cs="Arial"/>
          <w:sz w:val="22"/>
          <w:szCs w:val="22"/>
          <w:lang w:eastAsia="ko-KR"/>
        </w:rPr>
        <w:t>will need to review papers</w:t>
      </w:r>
    </w:p>
    <w:p w14:paraId="16AE7546" w14:textId="70B2743C" w:rsidR="00BE0D57" w:rsidRDefault="00BE0D57" w:rsidP="006367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lastRenderedPageBreak/>
        <w:t xml:space="preserve">If 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the Topical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receive significantly more than 24 papers, a poster session shall be considered</w:t>
      </w:r>
    </w:p>
    <w:p w14:paraId="265BF326" w14:textId="77777777" w:rsidR="005449CE" w:rsidRDefault="005449CE" w:rsidP="005449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We are considering a tour of the NS Savannah on Thursday in conjunction with the meeting.</w:t>
      </w:r>
    </w:p>
    <w:p w14:paraId="308BB5B9" w14:textId="77777777" w:rsidR="005449CE" w:rsidRDefault="005449CE" w:rsidP="005449CE">
      <w:pPr>
        <w:pStyle w:val="ListParagraph"/>
        <w:numPr>
          <w:ilvl w:val="1"/>
          <w:numId w:val="9"/>
        </w:num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Jim Byrne will issue a set of expectations to the Technical Program Committee shortly</w:t>
      </w:r>
    </w:p>
    <w:p w14:paraId="09220B00" w14:textId="77777777" w:rsidR="005449CE" w:rsidRPr="005449CE" w:rsidRDefault="005449CE" w:rsidP="005449CE">
      <w:pPr>
        <w:tabs>
          <w:tab w:val="left" w:pos="6480"/>
          <w:tab w:val="right" w:pos="9630"/>
        </w:tabs>
        <w:spacing w:line="276" w:lineRule="auto"/>
        <w:ind w:left="1080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467A834F" w14:textId="77777777" w:rsidR="006367CE" w:rsidRPr="00BA7489" w:rsidRDefault="006367CE" w:rsidP="00BA7489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sz w:val="22"/>
          <w:szCs w:val="22"/>
        </w:rPr>
      </w:pPr>
    </w:p>
    <w:p w14:paraId="5992DECF" w14:textId="488E304E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Past Meeting/Activity Summary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5C0952">
        <w:rPr>
          <w:rFonts w:ascii="Arial" w:eastAsia="Cambria" w:hAnsi="Arial" w:cs="Arial"/>
          <w:b/>
          <w:sz w:val="22"/>
          <w:szCs w:val="22"/>
        </w:rPr>
        <w:t>O’Neil</w:t>
      </w:r>
    </w:p>
    <w:p w14:paraId="05C9C72C" w14:textId="2E7FAF75" w:rsidR="00C04840" w:rsidRDefault="00C04840" w:rsidP="00DD49DA">
      <w:pPr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contextualSpacing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RRSD had one session, with </w:t>
      </w:r>
      <w:r w:rsidR="005C0952">
        <w:rPr>
          <w:rFonts w:ascii="Arial" w:eastAsia="Cambria" w:hAnsi="Arial" w:cs="Arial"/>
          <w:sz w:val="22"/>
          <w:szCs w:val="22"/>
        </w:rPr>
        <w:t>3</w:t>
      </w:r>
      <w:r>
        <w:rPr>
          <w:rFonts w:ascii="Arial" w:eastAsia="Cambria" w:hAnsi="Arial" w:cs="Arial"/>
          <w:sz w:val="22"/>
          <w:szCs w:val="22"/>
        </w:rPr>
        <w:t xml:space="preserve"> papers, at 20</w:t>
      </w:r>
      <w:r w:rsidR="005C0952">
        <w:rPr>
          <w:rFonts w:ascii="Arial" w:eastAsia="Cambria" w:hAnsi="Arial" w:cs="Arial"/>
          <w:sz w:val="22"/>
          <w:szCs w:val="22"/>
        </w:rPr>
        <w:t>20</w:t>
      </w:r>
      <w:r>
        <w:rPr>
          <w:rFonts w:ascii="Arial" w:eastAsia="Cambria" w:hAnsi="Arial" w:cs="Arial"/>
          <w:sz w:val="22"/>
          <w:szCs w:val="22"/>
        </w:rPr>
        <w:t xml:space="preserve"> </w:t>
      </w:r>
      <w:r w:rsidR="000A30E8">
        <w:rPr>
          <w:rFonts w:ascii="Arial" w:eastAsia="Cambria" w:hAnsi="Arial" w:cs="Arial"/>
          <w:sz w:val="22"/>
          <w:szCs w:val="22"/>
        </w:rPr>
        <w:t>Summer</w:t>
      </w:r>
      <w:r>
        <w:rPr>
          <w:rFonts w:ascii="Arial" w:eastAsia="Cambria" w:hAnsi="Arial" w:cs="Arial"/>
          <w:sz w:val="22"/>
          <w:szCs w:val="22"/>
        </w:rPr>
        <w:t xml:space="preserve"> meeting </w:t>
      </w:r>
    </w:p>
    <w:p w14:paraId="0DC16A97" w14:textId="77777777" w:rsidR="00C04840" w:rsidRPr="00C04840" w:rsidRDefault="00C04840" w:rsidP="00C04840">
      <w:pPr>
        <w:tabs>
          <w:tab w:val="left" w:pos="6480"/>
          <w:tab w:val="right" w:pos="9630"/>
        </w:tabs>
        <w:spacing w:line="276" w:lineRule="auto"/>
        <w:ind w:left="810"/>
        <w:contextualSpacing/>
        <w:rPr>
          <w:rFonts w:ascii="Arial" w:eastAsia="Cambria" w:hAnsi="Arial" w:cs="Arial"/>
          <w:sz w:val="22"/>
          <w:szCs w:val="22"/>
        </w:rPr>
      </w:pPr>
    </w:p>
    <w:p w14:paraId="328DFFCB" w14:textId="728D2A60" w:rsidR="00C04840" w:rsidRDefault="00C04840" w:rsidP="00C04840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Chair’s Workshop &amp; Chair Meeting (via Zoom)</w:t>
      </w:r>
      <w:r>
        <w:rPr>
          <w:rFonts w:ascii="Arial" w:eastAsia="Cambria" w:hAnsi="Arial" w:cs="Arial"/>
          <w:b/>
          <w:sz w:val="22"/>
          <w:szCs w:val="22"/>
        </w:rPr>
        <w:tab/>
      </w:r>
      <w:r w:rsidR="005C1638">
        <w:rPr>
          <w:rFonts w:ascii="Arial" w:eastAsia="Cambria" w:hAnsi="Arial" w:cs="Arial"/>
          <w:b/>
          <w:sz w:val="22"/>
          <w:szCs w:val="22"/>
        </w:rPr>
        <w:t>O’Neil</w:t>
      </w:r>
    </w:p>
    <w:p w14:paraId="12F8D033" w14:textId="5EAFF80C" w:rsidR="00C04840" w:rsidRPr="00C04840" w:rsidRDefault="00C04840" w:rsidP="00C04840">
      <w:pPr>
        <w:pStyle w:val="ListParagraph"/>
        <w:numPr>
          <w:ilvl w:val="0"/>
          <w:numId w:val="10"/>
        </w:numPr>
        <w:tabs>
          <w:tab w:val="left" w:pos="7110"/>
          <w:tab w:val="right" w:pos="9630"/>
        </w:tabs>
        <w:spacing w:after="120" w:line="276" w:lineRule="auto"/>
        <w:ind w:left="900"/>
        <w:rPr>
          <w:rFonts w:ascii="Arial" w:eastAsia="Cambria" w:hAnsi="Arial" w:cs="Arial"/>
          <w:bCs/>
          <w:sz w:val="22"/>
          <w:szCs w:val="22"/>
        </w:rPr>
      </w:pPr>
      <w:r w:rsidRPr="00C04840">
        <w:rPr>
          <w:rFonts w:ascii="Arial" w:eastAsia="Cambria" w:hAnsi="Arial" w:cs="Arial"/>
          <w:bCs/>
          <w:sz w:val="22"/>
          <w:szCs w:val="22"/>
        </w:rPr>
        <w:t>There</w:t>
      </w:r>
      <w:r>
        <w:rPr>
          <w:rFonts w:ascii="Arial" w:eastAsia="Cambria" w:hAnsi="Arial" w:cs="Arial"/>
          <w:bCs/>
          <w:sz w:val="22"/>
          <w:szCs w:val="22"/>
        </w:rPr>
        <w:t xml:space="preserve"> remain significant financial issues at ANS</w:t>
      </w:r>
      <w:r w:rsidR="00755D9D">
        <w:rPr>
          <w:rFonts w:ascii="Arial" w:eastAsia="Cambria" w:hAnsi="Arial" w:cs="Arial"/>
          <w:bCs/>
          <w:sz w:val="22"/>
          <w:szCs w:val="22"/>
        </w:rPr>
        <w:t>;</w:t>
      </w:r>
      <w:r>
        <w:rPr>
          <w:rFonts w:ascii="Arial" w:eastAsia="Cambria" w:hAnsi="Arial" w:cs="Arial"/>
          <w:bCs/>
          <w:sz w:val="22"/>
          <w:szCs w:val="22"/>
        </w:rPr>
        <w:t xml:space="preserve"> still losing money.  </w:t>
      </w:r>
      <w:r w:rsidR="005C1638">
        <w:rPr>
          <w:rFonts w:ascii="Arial" w:eastAsia="Cambria" w:hAnsi="Arial" w:cs="Arial"/>
          <w:bCs/>
          <w:sz w:val="22"/>
          <w:szCs w:val="22"/>
        </w:rPr>
        <w:t xml:space="preserve">The COVID-19 pandemic </w:t>
      </w:r>
      <w:r w:rsidR="00755D9D">
        <w:rPr>
          <w:rFonts w:ascii="Arial" w:eastAsia="Cambria" w:hAnsi="Arial" w:cs="Arial"/>
          <w:bCs/>
          <w:sz w:val="22"/>
          <w:szCs w:val="22"/>
        </w:rPr>
        <w:t>placing additional financial strain on ANS.</w:t>
      </w:r>
    </w:p>
    <w:p w14:paraId="2E816021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499C8FD9" w14:textId="43D8EEF5" w:rsidR="003E0057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Old Action Items Update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5C1638">
        <w:rPr>
          <w:rFonts w:ascii="Arial" w:eastAsia="Cambria" w:hAnsi="Arial" w:cs="Arial"/>
          <w:b/>
          <w:sz w:val="22"/>
          <w:szCs w:val="22"/>
        </w:rPr>
        <w:t>Carroll</w:t>
      </w:r>
    </w:p>
    <w:p w14:paraId="1647483C" w14:textId="6A65ACFE" w:rsidR="005F2510" w:rsidRPr="00A44CB6" w:rsidRDefault="005F2510" w:rsidP="00A44CB6">
      <w:pPr>
        <w:tabs>
          <w:tab w:val="left" w:pos="6480"/>
          <w:tab w:val="right" w:pos="9630"/>
        </w:tabs>
        <w:spacing w:after="120"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RRSD secretary, </w:t>
      </w:r>
      <w:r w:rsidR="005C1638">
        <w:rPr>
          <w:rFonts w:ascii="Arial" w:eastAsiaTheme="minorEastAsia" w:hAnsi="Arial" w:cs="Arial"/>
          <w:sz w:val="22"/>
          <w:szCs w:val="22"/>
          <w:lang w:eastAsia="ko-KR"/>
        </w:rPr>
        <w:t>Adam Carroll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, </w:t>
      </w:r>
      <w:r w:rsidR="005C1638">
        <w:rPr>
          <w:rFonts w:ascii="Arial" w:eastAsiaTheme="minorEastAsia" w:hAnsi="Arial" w:cs="Arial"/>
          <w:sz w:val="22"/>
          <w:szCs w:val="22"/>
          <w:lang w:eastAsia="ko-KR"/>
        </w:rPr>
        <w:t>listed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the old action item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and went over the status of each item. </w:t>
      </w:r>
      <w:r w:rsidR="00E250A3">
        <w:rPr>
          <w:rFonts w:ascii="Arial" w:eastAsiaTheme="minorEastAsia" w:hAnsi="Arial" w:cs="Arial"/>
          <w:sz w:val="22"/>
          <w:szCs w:val="22"/>
          <w:lang w:eastAsia="ko-KR"/>
        </w:rPr>
        <w:t xml:space="preserve">Most items were completed. </w:t>
      </w:r>
      <w:r w:rsidR="007F0F13">
        <w:rPr>
          <w:rFonts w:ascii="Arial" w:eastAsiaTheme="minorEastAsia" w:hAnsi="Arial" w:cs="Arial"/>
          <w:sz w:val="22"/>
          <w:szCs w:val="22"/>
          <w:lang w:eastAsia="ko-KR"/>
        </w:rPr>
        <w:t>Updates on some items are as below.</w:t>
      </w:r>
    </w:p>
    <w:p w14:paraId="47AAD573" w14:textId="7D97249A" w:rsidR="00E1586B" w:rsidRDefault="00E1586B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 w:rsidRPr="00E1586B">
        <w:rPr>
          <w:rFonts w:ascii="Arial" w:eastAsiaTheme="minorEastAsia" w:hAnsi="Arial" w:cs="Arial"/>
          <w:sz w:val="22"/>
          <w:szCs w:val="22"/>
          <w:lang w:eastAsia="ko-KR"/>
        </w:rPr>
        <w:t>Follo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w up with the by-laws committee:  RRSD </w:t>
      </w:r>
      <w:r w:rsidR="005F2510">
        <w:rPr>
          <w:rFonts w:ascii="Arial" w:eastAsiaTheme="minorEastAsia" w:hAnsi="Arial" w:cs="Arial"/>
          <w:sz w:val="22"/>
          <w:szCs w:val="22"/>
          <w:lang w:eastAsia="ko-KR"/>
        </w:rPr>
        <w:t xml:space="preserve">EC has decided to change the chair’s term to two 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years and</w:t>
      </w:r>
      <w:r w:rsidR="005F2510">
        <w:rPr>
          <w:rFonts w:ascii="Arial" w:eastAsiaTheme="minorEastAsia" w:hAnsi="Arial" w:cs="Arial"/>
          <w:sz w:val="22"/>
          <w:szCs w:val="22"/>
          <w:lang w:eastAsia="ko-KR"/>
        </w:rPr>
        <w:t xml:space="preserve"> revised the </w:t>
      </w:r>
      <w:r>
        <w:rPr>
          <w:rFonts w:ascii="Arial" w:eastAsiaTheme="minorEastAsia" w:hAnsi="Arial" w:cs="Arial"/>
          <w:sz w:val="22"/>
          <w:szCs w:val="22"/>
          <w:lang w:eastAsia="ko-KR"/>
        </w:rPr>
        <w:t>by-law</w:t>
      </w:r>
      <w:r w:rsidR="005F2510">
        <w:rPr>
          <w:rFonts w:ascii="Arial" w:eastAsiaTheme="minorEastAsia" w:hAnsi="Arial" w:cs="Arial"/>
          <w:sz w:val="22"/>
          <w:szCs w:val="22"/>
          <w:lang w:eastAsia="ko-KR"/>
        </w:rPr>
        <w:t xml:space="preserve">s accordingly. </w:t>
      </w:r>
      <w:r w:rsidR="005C1638">
        <w:rPr>
          <w:rFonts w:ascii="Arial" w:eastAsiaTheme="minorEastAsia" w:hAnsi="Arial" w:cs="Arial"/>
          <w:sz w:val="22"/>
          <w:szCs w:val="22"/>
          <w:lang w:eastAsia="ko-KR"/>
        </w:rPr>
        <w:t>Brian O’Neil has made progress in gathering the required document and early review</w:t>
      </w:r>
    </w:p>
    <w:p w14:paraId="4D15F84C" w14:textId="616EE43E" w:rsidR="00F04ABC" w:rsidRDefault="00A724D8" w:rsidP="00F04ABC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Completed </w:t>
      </w:r>
      <w:r w:rsidR="00F04ABC">
        <w:rPr>
          <w:rFonts w:ascii="Arial" w:eastAsiaTheme="minorEastAsia" w:hAnsi="Arial" w:cs="Arial"/>
          <w:sz w:val="22"/>
          <w:szCs w:val="22"/>
          <w:lang w:eastAsia="ko-KR"/>
        </w:rPr>
        <w:t xml:space="preserve">Upload RRSD </w:t>
      </w:r>
      <w:r w:rsidR="006367CE">
        <w:rPr>
          <w:rFonts w:ascii="Arial" w:eastAsiaTheme="minorEastAsia" w:hAnsi="Arial" w:cs="Arial"/>
          <w:sz w:val="22"/>
          <w:szCs w:val="22"/>
          <w:lang w:eastAsia="ko-KR"/>
        </w:rPr>
        <w:t>presentation</w:t>
      </w:r>
      <w:r w:rsidR="00F04ABC">
        <w:rPr>
          <w:rFonts w:ascii="Arial" w:eastAsiaTheme="minorEastAsia" w:hAnsi="Arial" w:cs="Arial"/>
          <w:sz w:val="22"/>
          <w:szCs w:val="22"/>
          <w:lang w:eastAsia="ko-KR"/>
        </w:rPr>
        <w:t xml:space="preserve"> file for ANS board to </w:t>
      </w:r>
      <w:hyperlink r:id="rId9" w:history="1">
        <w:r w:rsidR="00F04ABC" w:rsidRPr="00F1640D">
          <w:rPr>
            <w:rStyle w:val="Hyperlink"/>
            <w:rFonts w:ascii="Arial" w:eastAsiaTheme="minorEastAsia" w:hAnsi="Arial" w:cs="Arial"/>
            <w:sz w:val="22"/>
            <w:szCs w:val="22"/>
            <w:lang w:eastAsia="ko-KR"/>
          </w:rPr>
          <w:t>https://collaborate.ans.org/</w:t>
        </w:r>
      </w:hyperlink>
      <w:r w:rsidR="00F04ABC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</w:p>
    <w:p w14:paraId="45026F31" w14:textId="5B21664E" w:rsidR="00E12750" w:rsidRDefault="00F04ABC" w:rsidP="00A724D8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Follow up on RRSD internal workshop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 xml:space="preserve"> has been delayed due to Covid-19, expected to be re-visited end of 2021</w:t>
      </w:r>
    </w:p>
    <w:p w14:paraId="40693B51" w14:textId="1B700C8C" w:rsidR="00E9557E" w:rsidRDefault="00FC665E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For Ray Goertz Award, the request forms</w:t>
      </w:r>
      <w:r w:rsidR="006367CE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A724D8">
        <w:rPr>
          <w:rFonts w:ascii="Arial" w:eastAsiaTheme="minorEastAsia" w:hAnsi="Arial" w:cs="Arial"/>
          <w:sz w:val="22"/>
          <w:szCs w:val="22"/>
          <w:lang w:eastAsia="ko-KR"/>
        </w:rPr>
        <w:t>have been received</w:t>
      </w:r>
    </w:p>
    <w:p w14:paraId="423ECAA4" w14:textId="0AC066A7" w:rsidR="00393AEE" w:rsidRDefault="00393AEE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RRSD strategic plan and other documents in the ANS Collaborate</w:t>
      </w:r>
    </w:p>
    <w:p w14:paraId="122ECCDE" w14:textId="3DE86168" w:rsidR="00A13DCC" w:rsidRDefault="00A13DCC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Mark Noakes has resigned from his role of organizing the Elsevier Book on Robotics for D7D.  Rob Buckingham, RACE UK, has volunteered to take the lead.  </w:t>
      </w:r>
    </w:p>
    <w:p w14:paraId="40687915" w14:textId="13B40C7F" w:rsidR="00FE732D" w:rsidRDefault="00FE732D" w:rsidP="00A44CB6">
      <w:pPr>
        <w:rPr>
          <w:rFonts w:eastAsiaTheme="minorEastAsia"/>
          <w:lang w:eastAsia="ko-KR"/>
        </w:rPr>
      </w:pPr>
    </w:p>
    <w:p w14:paraId="296ABC84" w14:textId="77777777" w:rsidR="0077113B" w:rsidRDefault="0077113B" w:rsidP="00AB7AC2">
      <w:pPr>
        <w:tabs>
          <w:tab w:val="left" w:pos="6480"/>
          <w:tab w:val="right" w:pos="9630"/>
        </w:tabs>
        <w:spacing w:line="276" w:lineRule="auto"/>
        <w:rPr>
          <w:rFonts w:ascii="Arial" w:eastAsia="Cambria" w:hAnsi="Arial" w:cs="Arial"/>
          <w:b/>
          <w:sz w:val="22"/>
          <w:szCs w:val="22"/>
        </w:rPr>
      </w:pPr>
    </w:p>
    <w:p w14:paraId="7ECEED30" w14:textId="25A08586" w:rsidR="00EB1175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Committee Assignments (past and future)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724D8">
        <w:rPr>
          <w:rFonts w:ascii="Arial" w:eastAsia="Cambria" w:hAnsi="Arial" w:cs="Arial"/>
          <w:b/>
          <w:sz w:val="22"/>
          <w:szCs w:val="22"/>
        </w:rPr>
        <w:t>O’Neil</w:t>
      </w:r>
    </w:p>
    <w:p w14:paraId="64A3624D" w14:textId="5FA4F2F1" w:rsidR="00F4655F" w:rsidRDefault="00A724D8" w:rsidP="00A724D8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54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No new assignment to Officers and EC chairs, except for Young Soo Park Chairing the topical conference</w:t>
      </w:r>
    </w:p>
    <w:p w14:paraId="5608FEE9" w14:textId="77777777" w:rsidR="00A724D8" w:rsidRPr="00BA7489" w:rsidRDefault="00A724D8" w:rsidP="00A724D8">
      <w:pPr>
        <w:pStyle w:val="ListParagraph"/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6AFF000F" w14:textId="77777777" w:rsidR="003F787F" w:rsidRPr="002D1259" w:rsidRDefault="006E10D3" w:rsidP="003F787F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Theme="minorEastAsia" w:hAnsi="Arial" w:cs="Arial"/>
          <w:b/>
          <w:sz w:val="22"/>
          <w:szCs w:val="22"/>
          <w:lang w:eastAsia="ko-KR"/>
        </w:rPr>
      </w:pPr>
      <w:r w:rsidRPr="00FB3BF4">
        <w:rPr>
          <w:rFonts w:ascii="Arial" w:eastAsia="Cambria" w:hAnsi="Arial" w:cs="Arial"/>
          <w:b/>
          <w:sz w:val="22"/>
          <w:szCs w:val="22"/>
        </w:rPr>
        <w:t>Web Page</w:t>
      </w:r>
      <w:r w:rsidRPr="002D1259">
        <w:rPr>
          <w:rFonts w:eastAsiaTheme="minorEastAsia"/>
          <w:b/>
          <w:lang w:eastAsia="ko-KR"/>
        </w:rPr>
        <w:tab/>
      </w:r>
      <w:r w:rsidR="003F787F" w:rsidRPr="00FB3BF4">
        <w:rPr>
          <w:rFonts w:ascii="Arial" w:eastAsia="Cambria" w:hAnsi="Arial" w:cs="Arial"/>
          <w:b/>
          <w:sz w:val="22"/>
          <w:szCs w:val="22"/>
        </w:rPr>
        <w:t>Car</w:t>
      </w:r>
      <w:r w:rsidR="00D93D89">
        <w:rPr>
          <w:rFonts w:ascii="Arial" w:eastAsia="Cambria" w:hAnsi="Arial" w:cs="Arial"/>
          <w:b/>
          <w:sz w:val="22"/>
          <w:szCs w:val="22"/>
        </w:rPr>
        <w:t>r</w:t>
      </w:r>
      <w:r w:rsidR="003F787F" w:rsidRPr="00FB3BF4">
        <w:rPr>
          <w:rFonts w:ascii="Arial" w:eastAsia="Cambria" w:hAnsi="Arial" w:cs="Arial"/>
          <w:b/>
          <w:sz w:val="22"/>
          <w:szCs w:val="22"/>
        </w:rPr>
        <w:t>ol</w:t>
      </w:r>
      <w:r w:rsidR="00D93D89">
        <w:rPr>
          <w:rFonts w:ascii="Arial" w:eastAsia="Cambria" w:hAnsi="Arial" w:cs="Arial"/>
          <w:b/>
          <w:sz w:val="22"/>
          <w:szCs w:val="22"/>
        </w:rPr>
        <w:t>l</w:t>
      </w:r>
      <w:r w:rsidR="003F787F" w:rsidRPr="002D1259">
        <w:rPr>
          <w:rFonts w:ascii="Arial" w:eastAsiaTheme="minorEastAsia" w:hAnsi="Arial" w:cs="Arial"/>
          <w:b/>
          <w:sz w:val="22"/>
          <w:szCs w:val="22"/>
          <w:lang w:eastAsia="ko-KR"/>
        </w:rPr>
        <w:t xml:space="preserve"> </w:t>
      </w:r>
    </w:p>
    <w:p w14:paraId="53B2225B" w14:textId="3EE22A1E" w:rsidR="006E10D3" w:rsidRPr="00755D9D" w:rsidRDefault="001D5C02" w:rsidP="00755D9D">
      <w:pPr>
        <w:pStyle w:val="ListParagraph"/>
        <w:numPr>
          <w:ilvl w:val="0"/>
          <w:numId w:val="10"/>
        </w:numPr>
        <w:tabs>
          <w:tab w:val="left" w:pos="6480"/>
          <w:tab w:val="right" w:pos="9630"/>
        </w:tabs>
        <w:spacing w:after="120"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 w:rsidRPr="00755D9D">
        <w:rPr>
          <w:rFonts w:ascii="Arial" w:eastAsiaTheme="minorEastAsia" w:hAnsi="Arial" w:cs="Arial"/>
          <w:sz w:val="22"/>
          <w:szCs w:val="22"/>
          <w:lang w:eastAsia="ko-KR"/>
        </w:rPr>
        <w:t xml:space="preserve">Webpage </w:t>
      </w:r>
      <w:r w:rsidR="00755D9D" w:rsidRPr="00755D9D">
        <w:rPr>
          <w:rFonts w:ascii="Arial" w:eastAsiaTheme="minorEastAsia" w:hAnsi="Arial" w:cs="Arial"/>
          <w:sz w:val="22"/>
          <w:szCs w:val="22"/>
          <w:lang w:eastAsia="ko-KR"/>
        </w:rPr>
        <w:t>updates</w:t>
      </w:r>
      <w:r w:rsidRPr="00755D9D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7518E8" w:rsidRPr="00755D9D">
        <w:rPr>
          <w:rFonts w:ascii="Arial" w:eastAsiaTheme="minorEastAsia" w:hAnsi="Arial" w:cs="Arial"/>
          <w:sz w:val="22"/>
          <w:szCs w:val="22"/>
          <w:lang w:eastAsia="ko-KR"/>
        </w:rPr>
        <w:t>have been completed as requested</w:t>
      </w:r>
      <w:r w:rsidR="00755D9D">
        <w:rPr>
          <w:rFonts w:ascii="Arial" w:eastAsiaTheme="minorEastAsia" w:hAnsi="Arial" w:cs="Arial"/>
          <w:sz w:val="22"/>
          <w:szCs w:val="22"/>
          <w:lang w:eastAsia="ko-KR"/>
        </w:rPr>
        <w:t>.  Additional info on topical conference to be added once call for papers is released.</w:t>
      </w:r>
    </w:p>
    <w:p w14:paraId="003C1854" w14:textId="77777777" w:rsidR="00A724D8" w:rsidRPr="003F787F" w:rsidRDefault="00A724D8" w:rsidP="00A724D8">
      <w:pPr>
        <w:tabs>
          <w:tab w:val="left" w:pos="6480"/>
          <w:tab w:val="right" w:pos="9630"/>
        </w:tabs>
        <w:spacing w:after="120" w:line="276" w:lineRule="auto"/>
        <w:rPr>
          <w:rFonts w:ascii="Arial" w:eastAsia="Cambria" w:hAnsi="Arial" w:cs="Arial"/>
          <w:b/>
          <w:sz w:val="22"/>
          <w:szCs w:val="22"/>
        </w:rPr>
      </w:pPr>
    </w:p>
    <w:p w14:paraId="73DCCDE7" w14:textId="5903E64E" w:rsidR="002E76E4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Newsletter 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724D8">
        <w:rPr>
          <w:rFonts w:ascii="Arial" w:eastAsia="Cambria" w:hAnsi="Arial" w:cs="Arial"/>
          <w:b/>
          <w:sz w:val="22"/>
          <w:szCs w:val="22"/>
        </w:rPr>
        <w:t>Plummer</w:t>
      </w:r>
    </w:p>
    <w:p w14:paraId="7B7972BA" w14:textId="2E0AE78B" w:rsidR="001D5C02" w:rsidRDefault="007518E8" w:rsidP="00A44CB6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Jean Plummer </w:t>
      </w:r>
      <w:r w:rsidR="00A724D8">
        <w:rPr>
          <w:rFonts w:ascii="Arial" w:eastAsiaTheme="minorEastAsia" w:hAnsi="Arial" w:cs="Arial"/>
          <w:sz w:val="22"/>
          <w:szCs w:val="22"/>
          <w:lang w:eastAsia="ko-KR"/>
        </w:rPr>
        <w:t>intend to submit a winter newsletter</w:t>
      </w:r>
    </w:p>
    <w:p w14:paraId="19B771A5" w14:textId="77777777" w:rsidR="0095304E" w:rsidRPr="006367CE" w:rsidRDefault="0095304E" w:rsidP="006367CE">
      <w:pPr>
        <w:tabs>
          <w:tab w:val="left" w:pos="648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7D334593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330109EB" w14:textId="77777777" w:rsidR="006E10D3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 xml:space="preserve">Student Activities </w:t>
      </w:r>
    </w:p>
    <w:p w14:paraId="49E65D67" w14:textId="634A3835" w:rsidR="001D5C02" w:rsidRPr="00A44CB6" w:rsidRDefault="007518E8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New student EC member required</w:t>
      </w:r>
      <w:r w:rsidR="0095304E">
        <w:rPr>
          <w:rFonts w:ascii="Arial" w:eastAsiaTheme="minorEastAsia" w:hAnsi="Arial" w:cs="Arial"/>
          <w:sz w:val="22"/>
          <w:szCs w:val="22"/>
          <w:lang w:eastAsia="ko-KR"/>
        </w:rPr>
        <w:t xml:space="preserve">; </w:t>
      </w:r>
      <w:r w:rsidR="00A724D8">
        <w:rPr>
          <w:rFonts w:ascii="Arial" w:eastAsiaTheme="minorEastAsia" w:hAnsi="Arial" w:cs="Arial"/>
          <w:sz w:val="22"/>
          <w:szCs w:val="22"/>
          <w:lang w:eastAsia="ko-KR"/>
        </w:rPr>
        <w:t>no new student chair has been identified.  The search remains open.</w:t>
      </w:r>
    </w:p>
    <w:p w14:paraId="259A1AE0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2405D0C7" w14:textId="2C343F5D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Nominations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724D8">
        <w:rPr>
          <w:rFonts w:ascii="Arial" w:eastAsia="Cambria" w:hAnsi="Arial" w:cs="Arial"/>
          <w:b/>
          <w:sz w:val="22"/>
          <w:szCs w:val="22"/>
        </w:rPr>
        <w:t>Legos</w:t>
      </w:r>
    </w:p>
    <w:p w14:paraId="437D704E" w14:textId="7CC62C25" w:rsidR="0095304E" w:rsidRDefault="0095304E" w:rsidP="002D1259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Leo Lagos </w:t>
      </w:r>
      <w:r w:rsidR="00A724D8">
        <w:rPr>
          <w:rFonts w:ascii="Arial" w:eastAsiaTheme="minorEastAsia" w:hAnsi="Arial" w:cs="Arial"/>
          <w:sz w:val="22"/>
          <w:szCs w:val="22"/>
          <w:lang w:eastAsia="ko-KR"/>
        </w:rPr>
        <w:t>has collected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new </w:t>
      </w:r>
      <w:r w:rsidR="006367CE">
        <w:rPr>
          <w:rFonts w:ascii="Arial" w:eastAsiaTheme="minorEastAsia" w:hAnsi="Arial" w:cs="Arial"/>
          <w:sz w:val="22"/>
          <w:szCs w:val="22"/>
          <w:lang w:eastAsia="ko-KR"/>
        </w:rPr>
        <w:t>nominations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and submitting</w:t>
      </w:r>
      <w:r w:rsidR="00A724D8">
        <w:rPr>
          <w:rFonts w:ascii="Arial" w:eastAsiaTheme="minorEastAsia" w:hAnsi="Arial" w:cs="Arial"/>
          <w:sz w:val="22"/>
          <w:szCs w:val="22"/>
          <w:lang w:eastAsia="ko-KR"/>
        </w:rPr>
        <w:t xml:space="preserve"> the slate to the EC board</w:t>
      </w:r>
    </w:p>
    <w:p w14:paraId="59988099" w14:textId="2C02BDFF" w:rsidR="00A724D8" w:rsidRDefault="00A724D8" w:rsidP="002D1259">
      <w:pPr>
        <w:pStyle w:val="ListParagraph"/>
        <w:numPr>
          <w:ilvl w:val="0"/>
          <w:numId w:val="2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The EC board approved and moves forward</w:t>
      </w:r>
    </w:p>
    <w:p w14:paraId="10212E36" w14:textId="77777777" w:rsidR="006E10D3" w:rsidRPr="00BA7489" w:rsidRDefault="006E10D3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63F68403" w14:textId="79C0055B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By-laws Update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A724D8">
        <w:rPr>
          <w:rFonts w:ascii="Arial" w:eastAsia="Cambria" w:hAnsi="Arial" w:cs="Arial"/>
          <w:b/>
          <w:sz w:val="22"/>
          <w:szCs w:val="22"/>
        </w:rPr>
        <w:t>O’Neil</w:t>
      </w:r>
    </w:p>
    <w:p w14:paraId="0333625A" w14:textId="2F21FFCF" w:rsidR="00F4655F" w:rsidRDefault="00A724D8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Brian</w:t>
      </w:r>
      <w:r w:rsidR="00C96198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7518E8">
        <w:rPr>
          <w:rFonts w:ascii="Arial" w:eastAsiaTheme="minorEastAsia" w:hAnsi="Arial" w:cs="Arial"/>
          <w:sz w:val="22"/>
          <w:szCs w:val="22"/>
          <w:lang w:eastAsia="ko-KR"/>
        </w:rPr>
        <w:t>O’Neil</w:t>
      </w:r>
      <w:r w:rsidR="00FF6F12" w:rsidRPr="00BA7489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has made progress in update the By-Laws, gathering all the required documents and begun the review</w:t>
      </w:r>
      <w:r w:rsidR="009F63AD" w:rsidRPr="00BA7489">
        <w:rPr>
          <w:rFonts w:ascii="Arial" w:eastAsiaTheme="minorEastAsia" w:hAnsi="Arial" w:cs="Arial"/>
          <w:sz w:val="22"/>
          <w:szCs w:val="22"/>
          <w:lang w:eastAsia="ko-KR"/>
        </w:rPr>
        <w:t>.</w:t>
      </w:r>
    </w:p>
    <w:p w14:paraId="6550C274" w14:textId="77777777" w:rsidR="006E10D3" w:rsidRPr="00BA7489" w:rsidRDefault="009F63AD" w:rsidP="00BA7489">
      <w:pPr>
        <w:tabs>
          <w:tab w:val="left" w:pos="6480"/>
          <w:tab w:val="right" w:pos="9630"/>
        </w:tabs>
        <w:spacing w:line="276" w:lineRule="auto"/>
        <w:ind w:left="540"/>
        <w:rPr>
          <w:rFonts w:ascii="Arial" w:eastAsia="Cambria" w:hAnsi="Arial" w:cs="Arial"/>
          <w:sz w:val="22"/>
          <w:szCs w:val="22"/>
        </w:rPr>
      </w:pPr>
      <w:r w:rsidRPr="00BA7489">
        <w:rPr>
          <w:rFonts w:ascii="Arial" w:eastAsia="Cambria" w:hAnsi="Arial" w:cs="Arial"/>
          <w:sz w:val="22"/>
          <w:szCs w:val="22"/>
        </w:rPr>
        <w:tab/>
      </w:r>
    </w:p>
    <w:p w14:paraId="6640B8FA" w14:textId="5FDAAAEB" w:rsidR="00C96198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New Business</w:t>
      </w:r>
      <w:r w:rsidR="00755D9D">
        <w:rPr>
          <w:rFonts w:ascii="Arial" w:eastAsia="Cambria" w:hAnsi="Arial" w:cs="Arial"/>
          <w:b/>
          <w:sz w:val="22"/>
          <w:szCs w:val="22"/>
        </w:rPr>
        <w:tab/>
        <w:t>O’Neil/Legos</w:t>
      </w:r>
    </w:p>
    <w:p w14:paraId="50B5C1DF" w14:textId="6BFE5A58" w:rsidR="00AF16AA" w:rsidRDefault="00AF16AA" w:rsidP="00BA7489">
      <w:pPr>
        <w:pStyle w:val="ListParagraph"/>
        <w:numPr>
          <w:ilvl w:val="1"/>
          <w:numId w:val="2"/>
        </w:numPr>
        <w:tabs>
          <w:tab w:val="left" w:pos="6480"/>
          <w:tab w:val="right" w:pos="9630"/>
        </w:tabs>
        <w:spacing w:after="120" w:line="276" w:lineRule="auto"/>
        <w:ind w:left="821" w:hanging="274"/>
        <w:contextualSpacing w:val="0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Ray Goertz Awards nominations:  </w:t>
      </w:r>
      <w:r w:rsidR="007518E8">
        <w:rPr>
          <w:rFonts w:ascii="Arial" w:eastAsia="Cambria" w:hAnsi="Arial" w:cs="Arial"/>
          <w:sz w:val="22"/>
          <w:szCs w:val="22"/>
        </w:rPr>
        <w:t>Nomination of</w:t>
      </w:r>
      <w:r>
        <w:rPr>
          <w:rFonts w:ascii="Arial" w:eastAsia="Cambria" w:hAnsi="Arial" w:cs="Arial"/>
          <w:sz w:val="22"/>
          <w:szCs w:val="22"/>
        </w:rPr>
        <w:t xml:space="preserve"> </w:t>
      </w:r>
      <w:r w:rsidR="00D9367B">
        <w:rPr>
          <w:rFonts w:ascii="Arial" w:eastAsia="Cambria" w:hAnsi="Arial" w:cs="Arial"/>
          <w:sz w:val="22"/>
          <w:szCs w:val="22"/>
        </w:rPr>
        <w:t xml:space="preserve">Mark Noakes </w:t>
      </w:r>
      <w:r w:rsidR="007518E8">
        <w:rPr>
          <w:rFonts w:ascii="Arial" w:eastAsia="Cambria" w:hAnsi="Arial" w:cs="Arial"/>
          <w:sz w:val="22"/>
          <w:szCs w:val="22"/>
        </w:rPr>
        <w:t>to receive Ray Goertz Award.  Approved by ANS for award to be given in Winter 2021.  EC to be sent official nomination form.</w:t>
      </w:r>
    </w:p>
    <w:p w14:paraId="66E6B29F" w14:textId="77777777" w:rsidR="006E10D3" w:rsidRPr="00BA7489" w:rsidRDefault="006E10D3" w:rsidP="00A44CB6">
      <w:pPr>
        <w:tabs>
          <w:tab w:val="left" w:pos="1440"/>
          <w:tab w:val="right" w:pos="9630"/>
        </w:tabs>
        <w:spacing w:line="276" w:lineRule="auto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3B5F7CEA" w14:textId="2DCCB510" w:rsidR="00F630B5" w:rsidRPr="00BA7489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Summary of Action Items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186C39">
        <w:rPr>
          <w:rFonts w:ascii="Arial" w:eastAsia="Cambria" w:hAnsi="Arial" w:cs="Arial"/>
          <w:b/>
          <w:sz w:val="22"/>
          <w:szCs w:val="22"/>
        </w:rPr>
        <w:t>Carroll</w:t>
      </w:r>
    </w:p>
    <w:p w14:paraId="59480036" w14:textId="72C18544" w:rsidR="003A1D89" w:rsidRDefault="006B5E60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Continue review and update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 xml:space="preserve"> by-laws committee (</w:t>
      </w:r>
      <w:r w:rsidR="007518E8">
        <w:rPr>
          <w:rFonts w:ascii="Arial" w:eastAsiaTheme="minorEastAsia" w:hAnsi="Arial" w:cs="Arial"/>
          <w:sz w:val="22"/>
          <w:szCs w:val="22"/>
          <w:lang w:eastAsia="ko-KR"/>
        </w:rPr>
        <w:t>O’Neil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>)</w:t>
      </w:r>
    </w:p>
    <w:p w14:paraId="3A3D0457" w14:textId="6446D5B4" w:rsidR="00A44CB6" w:rsidRDefault="00A44CB6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Update RRSD website (Carroll)</w:t>
      </w:r>
    </w:p>
    <w:p w14:paraId="51DC4696" w14:textId="61ED2C6E" w:rsidR="007E45A7" w:rsidRDefault="003A1D8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Post </w:t>
      </w:r>
      <w:r w:rsidR="007E45A7">
        <w:rPr>
          <w:rFonts w:ascii="Arial" w:eastAsiaTheme="minorEastAsia" w:hAnsi="Arial" w:cs="Arial"/>
          <w:sz w:val="22"/>
          <w:szCs w:val="22"/>
          <w:lang w:eastAsia="ko-KR"/>
        </w:rPr>
        <w:t>20</w:t>
      </w:r>
      <w:r w:rsidR="007518E8">
        <w:rPr>
          <w:rFonts w:ascii="Arial" w:eastAsiaTheme="minorEastAsia" w:hAnsi="Arial" w:cs="Arial"/>
          <w:sz w:val="22"/>
          <w:szCs w:val="22"/>
          <w:lang w:eastAsia="ko-KR"/>
        </w:rPr>
        <w:t>20</w:t>
      </w:r>
      <w:r w:rsidR="007E45A7">
        <w:rPr>
          <w:rFonts w:ascii="Arial" w:eastAsiaTheme="minorEastAsia" w:hAnsi="Arial" w:cs="Arial"/>
          <w:sz w:val="22"/>
          <w:szCs w:val="22"/>
          <w:lang w:eastAsia="ko-KR"/>
        </w:rPr>
        <w:t xml:space="preserve"> Summer meeting minute on RRSD website and archived in the ANS collaborate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(Carroll)</w:t>
      </w:r>
    </w:p>
    <w:p w14:paraId="548F4DFB" w14:textId="2F835AB4" w:rsidR="00DE2714" w:rsidRDefault="003A1D89" w:rsidP="00BA748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A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rchive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the RRDS 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presentation 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for ANS board in 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>ANS collaborate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(Carroll/Lagos)</w:t>
      </w:r>
    </w:p>
    <w:p w14:paraId="204946BF" w14:textId="78AEB966" w:rsidR="00DE2714" w:rsidRDefault="006B5E60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Delayed due to Covid-19,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ko-KR"/>
        </w:rPr>
        <w:t>i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>nternal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robotics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workshop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 xml:space="preserve"> (O’Neil)</w:t>
      </w:r>
    </w:p>
    <w:p w14:paraId="12388C10" w14:textId="4F9B384B" w:rsidR="00DE2714" w:rsidRDefault="001271DB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Send formal nomination form for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Ray Goertz award </w:t>
      </w:r>
      <w:r>
        <w:rPr>
          <w:rFonts w:ascii="Arial" w:eastAsiaTheme="minorEastAsia" w:hAnsi="Arial" w:cs="Arial"/>
          <w:sz w:val="22"/>
          <w:szCs w:val="22"/>
          <w:lang w:eastAsia="ko-KR"/>
        </w:rPr>
        <w:t>to EC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>(Lagos)</w:t>
      </w:r>
    </w:p>
    <w:p w14:paraId="2FD80060" w14:textId="1D1BBB7B" w:rsidR="00DE2714" w:rsidRDefault="001F12CB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Solicit and submit papers for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 xml:space="preserve"> 202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>1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ANS</w:t>
      </w:r>
      <w:r w:rsidR="001271DB">
        <w:rPr>
          <w:rFonts w:ascii="Arial" w:eastAsiaTheme="minorEastAsia" w:hAnsi="Arial" w:cs="Arial"/>
          <w:sz w:val="22"/>
          <w:szCs w:val="22"/>
          <w:lang w:eastAsia="ko-KR"/>
        </w:rPr>
        <w:t xml:space="preserve"> winter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 xml:space="preserve"> meeting (Summary due </w:t>
      </w:r>
      <w:r w:rsidR="001271DB">
        <w:rPr>
          <w:rFonts w:ascii="Arial" w:eastAsiaTheme="minorEastAsia" w:hAnsi="Arial" w:cs="Arial"/>
          <w:sz w:val="22"/>
          <w:szCs w:val="22"/>
          <w:lang w:eastAsia="ko-KR"/>
        </w:rPr>
        <w:t>July 1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>, 202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>1?</w:t>
      </w:r>
      <w:r w:rsidR="00DE2714">
        <w:rPr>
          <w:rFonts w:ascii="Arial" w:eastAsiaTheme="minorEastAsia" w:hAnsi="Arial" w:cs="Arial"/>
          <w:sz w:val="22"/>
          <w:szCs w:val="22"/>
          <w:lang w:eastAsia="ko-KR"/>
        </w:rPr>
        <w:t>)</w:t>
      </w:r>
      <w:r w:rsidR="003A1D89">
        <w:rPr>
          <w:rFonts w:ascii="Arial" w:eastAsiaTheme="minorEastAsia" w:hAnsi="Arial" w:cs="Arial"/>
          <w:sz w:val="22"/>
          <w:szCs w:val="22"/>
          <w:lang w:eastAsia="ko-KR"/>
        </w:rPr>
        <w:t xml:space="preserve"> (All)</w:t>
      </w:r>
    </w:p>
    <w:p w14:paraId="6481D9D9" w14:textId="16EDA8F4" w:rsidR="00440F99" w:rsidRDefault="00440F99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Search and confirm </w:t>
      </w:r>
      <w:r w:rsidR="00423537">
        <w:rPr>
          <w:rFonts w:ascii="Arial" w:eastAsiaTheme="minorEastAsia" w:hAnsi="Arial" w:cs="Arial"/>
          <w:sz w:val="22"/>
          <w:szCs w:val="22"/>
          <w:lang w:eastAsia="ko-KR"/>
        </w:rPr>
        <w:t>appointment of</w:t>
      </w: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student support chair (</w:t>
      </w:r>
      <w:r w:rsidR="006B5E60">
        <w:rPr>
          <w:rFonts w:ascii="Arial" w:eastAsiaTheme="minorEastAsia" w:hAnsi="Arial" w:cs="Arial"/>
          <w:sz w:val="22"/>
          <w:szCs w:val="22"/>
          <w:lang w:eastAsia="ko-KR"/>
        </w:rPr>
        <w:t>All</w:t>
      </w:r>
      <w:r>
        <w:rPr>
          <w:rFonts w:ascii="Arial" w:eastAsiaTheme="minorEastAsia" w:hAnsi="Arial" w:cs="Arial"/>
          <w:sz w:val="22"/>
          <w:szCs w:val="22"/>
          <w:lang w:eastAsia="ko-KR"/>
        </w:rPr>
        <w:t>)</w:t>
      </w:r>
    </w:p>
    <w:p w14:paraId="367747C5" w14:textId="0D9DBD94" w:rsidR="00A13DCC" w:rsidRDefault="00A13DCC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Jean Plummer is to put together a RRSD newsletter, with input from the EC, to be issued in the winter.</w:t>
      </w:r>
    </w:p>
    <w:p w14:paraId="777E8B10" w14:textId="220989E3" w:rsidR="00A13DCC" w:rsidRDefault="00A13DCC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>Leo Lagos and Brian O’Neil to schedule a series of planning meeting for the Topical conference.</w:t>
      </w:r>
    </w:p>
    <w:p w14:paraId="62FB95D1" w14:textId="56A189F7" w:rsidR="00176B64" w:rsidRDefault="00176B64">
      <w:pPr>
        <w:pStyle w:val="ListParagraph"/>
        <w:numPr>
          <w:ilvl w:val="0"/>
          <w:numId w:val="6"/>
        </w:numPr>
        <w:tabs>
          <w:tab w:val="left" w:pos="6480"/>
          <w:tab w:val="right" w:pos="9630"/>
        </w:tabs>
        <w:spacing w:line="276" w:lineRule="auto"/>
        <w:ind w:left="810" w:hanging="270"/>
        <w:rPr>
          <w:rFonts w:ascii="Arial" w:eastAsiaTheme="minorEastAsia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sz w:val="22"/>
          <w:szCs w:val="22"/>
          <w:lang w:eastAsia="ko-KR"/>
        </w:rPr>
        <w:t xml:space="preserve">Michael </w:t>
      </w:r>
      <w:proofErr w:type="spellStart"/>
      <w:r>
        <w:rPr>
          <w:rFonts w:ascii="Arial" w:eastAsiaTheme="minorEastAsia" w:hAnsi="Arial" w:cs="Arial"/>
          <w:sz w:val="22"/>
          <w:szCs w:val="22"/>
          <w:lang w:eastAsia="ko-KR"/>
        </w:rPr>
        <w:t>Dalmaso</w:t>
      </w:r>
      <w:proofErr w:type="spellEnd"/>
      <w:r>
        <w:rPr>
          <w:rFonts w:ascii="Arial" w:eastAsiaTheme="minorEastAsia" w:hAnsi="Arial" w:cs="Arial"/>
          <w:sz w:val="22"/>
          <w:szCs w:val="22"/>
          <w:lang w:eastAsia="ko-KR"/>
        </w:rPr>
        <w:t xml:space="preserve"> will update the ANS financial statement to ANS Collaborate</w:t>
      </w:r>
    </w:p>
    <w:tbl>
      <w:tblPr>
        <w:tblStyle w:val="TableGrid"/>
        <w:tblW w:w="9070" w:type="dxa"/>
        <w:tblInd w:w="555" w:type="dxa"/>
        <w:tblLook w:val="04A0" w:firstRow="1" w:lastRow="0" w:firstColumn="1" w:lastColumn="0" w:noHBand="0" w:noVBand="1"/>
      </w:tblPr>
      <w:tblGrid>
        <w:gridCol w:w="948"/>
        <w:gridCol w:w="4453"/>
        <w:gridCol w:w="1407"/>
        <w:gridCol w:w="1217"/>
        <w:gridCol w:w="1045"/>
      </w:tblGrid>
      <w:tr w:rsidR="006B5E60" w:rsidRPr="006B5E60" w14:paraId="5E201DD8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7C6EB53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Date</w:t>
            </w:r>
          </w:p>
        </w:tc>
        <w:tc>
          <w:tcPr>
            <w:tcW w:w="4453" w:type="dxa"/>
            <w:noWrap/>
            <w:hideMark/>
          </w:tcPr>
          <w:p w14:paraId="3E29DB00" w14:textId="495D9FC0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Activity</w:t>
            </w:r>
          </w:p>
        </w:tc>
        <w:tc>
          <w:tcPr>
            <w:tcW w:w="1407" w:type="dxa"/>
            <w:noWrap/>
            <w:hideMark/>
          </w:tcPr>
          <w:p w14:paraId="66C36816" w14:textId="32F6EF35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Responsible Member</w:t>
            </w:r>
          </w:p>
        </w:tc>
        <w:tc>
          <w:tcPr>
            <w:tcW w:w="1217" w:type="dxa"/>
            <w:noWrap/>
            <w:hideMark/>
          </w:tcPr>
          <w:p w14:paraId="717D1311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Due</w:t>
            </w:r>
          </w:p>
        </w:tc>
        <w:tc>
          <w:tcPr>
            <w:tcW w:w="1045" w:type="dxa"/>
            <w:noWrap/>
            <w:hideMark/>
          </w:tcPr>
          <w:p w14:paraId="665175C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77C6D0ED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1125DD69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74ABB4DF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Continue with the by-law update</w:t>
            </w:r>
          </w:p>
        </w:tc>
        <w:tc>
          <w:tcPr>
            <w:tcW w:w="1407" w:type="dxa"/>
            <w:noWrap/>
            <w:hideMark/>
          </w:tcPr>
          <w:p w14:paraId="7A46C3E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O'Neil</w:t>
            </w:r>
          </w:p>
        </w:tc>
        <w:tc>
          <w:tcPr>
            <w:tcW w:w="1217" w:type="dxa"/>
            <w:noWrap/>
            <w:hideMark/>
          </w:tcPr>
          <w:p w14:paraId="07D6362F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45" w:type="dxa"/>
            <w:noWrap/>
            <w:hideMark/>
          </w:tcPr>
          <w:p w14:paraId="3FE964A4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2862130A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2149FCC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2E730854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Update RRSD website</w:t>
            </w:r>
          </w:p>
        </w:tc>
        <w:tc>
          <w:tcPr>
            <w:tcW w:w="1407" w:type="dxa"/>
            <w:noWrap/>
            <w:hideMark/>
          </w:tcPr>
          <w:p w14:paraId="0E135489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Carroll</w:t>
            </w:r>
          </w:p>
        </w:tc>
        <w:tc>
          <w:tcPr>
            <w:tcW w:w="1217" w:type="dxa"/>
            <w:noWrap/>
            <w:hideMark/>
          </w:tcPr>
          <w:p w14:paraId="169ED354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11/30/20</w:t>
            </w:r>
          </w:p>
        </w:tc>
        <w:tc>
          <w:tcPr>
            <w:tcW w:w="1045" w:type="dxa"/>
            <w:noWrap/>
            <w:hideMark/>
          </w:tcPr>
          <w:p w14:paraId="661E02E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3865C4DD" w14:textId="77777777" w:rsidTr="00755D9D">
        <w:trPr>
          <w:trHeight w:val="494"/>
        </w:trPr>
        <w:tc>
          <w:tcPr>
            <w:tcW w:w="948" w:type="dxa"/>
            <w:noWrap/>
            <w:hideMark/>
          </w:tcPr>
          <w:p w14:paraId="5581262C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56A24105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Post approved 2020 Summer meeting minute on RRSD website; archived in the ANS collaborate  </w:t>
            </w:r>
          </w:p>
        </w:tc>
        <w:tc>
          <w:tcPr>
            <w:tcW w:w="1407" w:type="dxa"/>
            <w:noWrap/>
            <w:hideMark/>
          </w:tcPr>
          <w:p w14:paraId="29A55142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(Carroll/Park)</w:t>
            </w:r>
          </w:p>
        </w:tc>
        <w:tc>
          <w:tcPr>
            <w:tcW w:w="1217" w:type="dxa"/>
            <w:noWrap/>
            <w:hideMark/>
          </w:tcPr>
          <w:p w14:paraId="462B0ECB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11/30/20</w:t>
            </w:r>
          </w:p>
        </w:tc>
        <w:tc>
          <w:tcPr>
            <w:tcW w:w="1045" w:type="dxa"/>
            <w:noWrap/>
            <w:hideMark/>
          </w:tcPr>
          <w:p w14:paraId="7CE355F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4BEEFE46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333E2DEC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lastRenderedPageBreak/>
              <w:t>11/15/20</w:t>
            </w:r>
          </w:p>
        </w:tc>
        <w:tc>
          <w:tcPr>
            <w:tcW w:w="4453" w:type="dxa"/>
            <w:hideMark/>
          </w:tcPr>
          <w:p w14:paraId="73749631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Archive the RRDS presentation for ANS board in ANS collaborate  </w:t>
            </w:r>
          </w:p>
        </w:tc>
        <w:tc>
          <w:tcPr>
            <w:tcW w:w="1407" w:type="dxa"/>
            <w:noWrap/>
            <w:hideMark/>
          </w:tcPr>
          <w:p w14:paraId="5AB2BF6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(Carroll/Lagos)</w:t>
            </w:r>
          </w:p>
        </w:tc>
        <w:tc>
          <w:tcPr>
            <w:tcW w:w="1217" w:type="dxa"/>
            <w:noWrap/>
            <w:hideMark/>
          </w:tcPr>
          <w:p w14:paraId="16649D2B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11/30/20</w:t>
            </w:r>
          </w:p>
        </w:tc>
        <w:tc>
          <w:tcPr>
            <w:tcW w:w="1045" w:type="dxa"/>
            <w:noWrap/>
            <w:hideMark/>
          </w:tcPr>
          <w:p w14:paraId="2CEE458D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Complete</w:t>
            </w:r>
          </w:p>
        </w:tc>
      </w:tr>
      <w:tr w:rsidR="006B5E60" w:rsidRPr="006B5E60" w14:paraId="5D5E1963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2A9DAB48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7DC0B98D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Internal Robotics workshop  </w:t>
            </w:r>
          </w:p>
        </w:tc>
        <w:tc>
          <w:tcPr>
            <w:tcW w:w="1407" w:type="dxa"/>
            <w:noWrap/>
            <w:hideMark/>
          </w:tcPr>
          <w:p w14:paraId="659B529A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(O’Neil)</w:t>
            </w:r>
          </w:p>
        </w:tc>
        <w:tc>
          <w:tcPr>
            <w:tcW w:w="1217" w:type="dxa"/>
            <w:noWrap/>
            <w:hideMark/>
          </w:tcPr>
          <w:p w14:paraId="12BCCBDE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End of 2021</w:t>
            </w:r>
          </w:p>
        </w:tc>
        <w:tc>
          <w:tcPr>
            <w:tcW w:w="1045" w:type="dxa"/>
            <w:noWrap/>
            <w:hideMark/>
          </w:tcPr>
          <w:p w14:paraId="6FE5C908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797BADBA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7E00D0F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005C8F9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Send formal nomination form for Ray Goertz award to EC  </w:t>
            </w:r>
          </w:p>
        </w:tc>
        <w:tc>
          <w:tcPr>
            <w:tcW w:w="1407" w:type="dxa"/>
            <w:noWrap/>
            <w:hideMark/>
          </w:tcPr>
          <w:p w14:paraId="79FC2AE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(Lagos)</w:t>
            </w:r>
          </w:p>
        </w:tc>
        <w:tc>
          <w:tcPr>
            <w:tcW w:w="1217" w:type="dxa"/>
            <w:noWrap/>
            <w:hideMark/>
          </w:tcPr>
          <w:p w14:paraId="5A06C479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11/30/2020?</w:t>
            </w:r>
          </w:p>
        </w:tc>
        <w:tc>
          <w:tcPr>
            <w:tcW w:w="1045" w:type="dxa"/>
            <w:noWrap/>
            <w:hideMark/>
          </w:tcPr>
          <w:p w14:paraId="50AC350A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39BA2D21" w14:textId="77777777" w:rsidTr="006B5E60">
        <w:trPr>
          <w:trHeight w:val="580"/>
        </w:trPr>
        <w:tc>
          <w:tcPr>
            <w:tcW w:w="948" w:type="dxa"/>
            <w:noWrap/>
            <w:hideMark/>
          </w:tcPr>
          <w:p w14:paraId="18C4A465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4AE378DA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Solicit and submit papers for 2021 ANS Winter meeting (DESD/RRSD Topical)</w:t>
            </w:r>
          </w:p>
        </w:tc>
        <w:tc>
          <w:tcPr>
            <w:tcW w:w="1407" w:type="dxa"/>
            <w:noWrap/>
            <w:hideMark/>
          </w:tcPr>
          <w:p w14:paraId="13A02BF3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(All)</w:t>
            </w:r>
          </w:p>
        </w:tc>
        <w:tc>
          <w:tcPr>
            <w:tcW w:w="1217" w:type="dxa"/>
            <w:noWrap/>
            <w:hideMark/>
          </w:tcPr>
          <w:p w14:paraId="02C2BA36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Estimated 7/1/2021</w:t>
            </w:r>
          </w:p>
        </w:tc>
        <w:tc>
          <w:tcPr>
            <w:tcW w:w="1045" w:type="dxa"/>
            <w:noWrap/>
            <w:hideMark/>
          </w:tcPr>
          <w:p w14:paraId="036E4E3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30E859B8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36622378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6DF7910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Search and confirm appointment of RRSD student support chair</w:t>
            </w:r>
          </w:p>
        </w:tc>
        <w:tc>
          <w:tcPr>
            <w:tcW w:w="1407" w:type="dxa"/>
            <w:noWrap/>
            <w:hideMark/>
          </w:tcPr>
          <w:p w14:paraId="4D82A81B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(All)</w:t>
            </w:r>
          </w:p>
        </w:tc>
        <w:tc>
          <w:tcPr>
            <w:tcW w:w="1217" w:type="dxa"/>
            <w:noWrap/>
            <w:hideMark/>
          </w:tcPr>
          <w:p w14:paraId="2877FE6F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45" w:type="dxa"/>
            <w:noWrap/>
            <w:hideMark/>
          </w:tcPr>
          <w:p w14:paraId="1E68AE03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1BFD3C69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5CC6BD43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4F578FE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Issue the 2020 Winter Newsletter</w:t>
            </w:r>
          </w:p>
        </w:tc>
        <w:tc>
          <w:tcPr>
            <w:tcW w:w="1407" w:type="dxa"/>
            <w:noWrap/>
            <w:hideMark/>
          </w:tcPr>
          <w:p w14:paraId="6D376ABA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(Plummer)</w:t>
            </w:r>
          </w:p>
        </w:tc>
        <w:tc>
          <w:tcPr>
            <w:tcW w:w="1217" w:type="dxa"/>
            <w:noWrap/>
            <w:hideMark/>
          </w:tcPr>
          <w:p w14:paraId="0206400F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12/31/20</w:t>
            </w:r>
          </w:p>
        </w:tc>
        <w:tc>
          <w:tcPr>
            <w:tcW w:w="1045" w:type="dxa"/>
            <w:noWrap/>
            <w:hideMark/>
          </w:tcPr>
          <w:p w14:paraId="44D434E0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6B5E60" w:rsidRPr="006B5E60" w14:paraId="58C94A20" w14:textId="77777777" w:rsidTr="006B5E60">
        <w:trPr>
          <w:trHeight w:val="290"/>
        </w:trPr>
        <w:tc>
          <w:tcPr>
            <w:tcW w:w="948" w:type="dxa"/>
            <w:noWrap/>
            <w:hideMark/>
          </w:tcPr>
          <w:p w14:paraId="5D035A1D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  <w:hideMark/>
          </w:tcPr>
          <w:p w14:paraId="64A4FFCC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Schedule planning meetings for Topical</w:t>
            </w:r>
          </w:p>
        </w:tc>
        <w:tc>
          <w:tcPr>
            <w:tcW w:w="1407" w:type="dxa"/>
            <w:noWrap/>
            <w:hideMark/>
          </w:tcPr>
          <w:p w14:paraId="28F61937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(O'Neil/Lagos)</w:t>
            </w:r>
          </w:p>
        </w:tc>
        <w:tc>
          <w:tcPr>
            <w:tcW w:w="1217" w:type="dxa"/>
            <w:noWrap/>
            <w:hideMark/>
          </w:tcPr>
          <w:p w14:paraId="0432203C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6B5E60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12/31/20</w:t>
            </w:r>
          </w:p>
        </w:tc>
        <w:tc>
          <w:tcPr>
            <w:tcW w:w="1045" w:type="dxa"/>
            <w:noWrap/>
            <w:hideMark/>
          </w:tcPr>
          <w:p w14:paraId="120B5BB1" w14:textId="77777777" w:rsidR="006B5E60" w:rsidRPr="006B5E60" w:rsidRDefault="006B5E60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975F86" w:rsidRPr="006B5E60" w14:paraId="0E14F184" w14:textId="77777777" w:rsidTr="006B5E60">
        <w:trPr>
          <w:trHeight w:val="290"/>
        </w:trPr>
        <w:tc>
          <w:tcPr>
            <w:tcW w:w="948" w:type="dxa"/>
            <w:noWrap/>
          </w:tcPr>
          <w:p w14:paraId="3632E7D1" w14:textId="404ABFF5" w:rsidR="00975F86" w:rsidRPr="006B5E60" w:rsidRDefault="00975F86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11/15/20</w:t>
            </w:r>
          </w:p>
        </w:tc>
        <w:tc>
          <w:tcPr>
            <w:tcW w:w="4453" w:type="dxa"/>
          </w:tcPr>
          <w:p w14:paraId="59F3FBCA" w14:textId="66380D0A" w:rsidR="00975F86" w:rsidRPr="006B5E60" w:rsidRDefault="00975F86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Upload financial statement to ANS collaborate</w:t>
            </w:r>
          </w:p>
        </w:tc>
        <w:tc>
          <w:tcPr>
            <w:tcW w:w="1407" w:type="dxa"/>
            <w:noWrap/>
          </w:tcPr>
          <w:p w14:paraId="000F5D70" w14:textId="0663B91E" w:rsidR="00975F86" w:rsidRPr="006B5E60" w:rsidRDefault="00975F86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(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Dalmaso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17" w:type="dxa"/>
            <w:noWrap/>
          </w:tcPr>
          <w:p w14:paraId="68803820" w14:textId="6E306ABF" w:rsidR="00975F86" w:rsidRPr="006B5E60" w:rsidRDefault="00975F86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11/30/2020</w:t>
            </w:r>
          </w:p>
        </w:tc>
        <w:tc>
          <w:tcPr>
            <w:tcW w:w="1045" w:type="dxa"/>
            <w:noWrap/>
          </w:tcPr>
          <w:p w14:paraId="19F60470" w14:textId="77777777" w:rsidR="00975F86" w:rsidRPr="006B5E60" w:rsidRDefault="00975F86" w:rsidP="006B5E60">
            <w:pPr>
              <w:tabs>
                <w:tab w:val="left" w:pos="6480"/>
                <w:tab w:val="right" w:pos="9630"/>
              </w:tabs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</w:tbl>
    <w:p w14:paraId="6CDA114F" w14:textId="77777777" w:rsidR="00F4655F" w:rsidRPr="00BA7489" w:rsidRDefault="00F4655F" w:rsidP="002D1259">
      <w:pPr>
        <w:pStyle w:val="ListParagraph"/>
        <w:rPr>
          <w:rFonts w:ascii="Arial" w:eastAsiaTheme="minorEastAsia" w:hAnsi="Arial" w:cs="Arial"/>
          <w:sz w:val="22"/>
          <w:szCs w:val="22"/>
          <w:lang w:eastAsia="ko-KR"/>
        </w:rPr>
      </w:pPr>
    </w:p>
    <w:p w14:paraId="6306F7E3" w14:textId="19396350" w:rsidR="00521281" w:rsidRPr="006B5E60" w:rsidRDefault="006E10D3" w:rsidP="00BA7489">
      <w:pPr>
        <w:numPr>
          <w:ilvl w:val="0"/>
          <w:numId w:val="1"/>
        </w:numPr>
        <w:tabs>
          <w:tab w:val="left" w:pos="6480"/>
          <w:tab w:val="right" w:pos="9630"/>
        </w:tabs>
        <w:spacing w:after="120" w:line="276" w:lineRule="auto"/>
        <w:ind w:left="547" w:hanging="547"/>
        <w:rPr>
          <w:rFonts w:ascii="Arial" w:eastAsia="Cambria" w:hAnsi="Arial" w:cs="Arial"/>
          <w:b/>
          <w:sz w:val="22"/>
          <w:szCs w:val="22"/>
        </w:rPr>
      </w:pPr>
      <w:r w:rsidRPr="00BA7489">
        <w:rPr>
          <w:rFonts w:ascii="Arial" w:eastAsia="Cambria" w:hAnsi="Arial" w:cs="Arial"/>
          <w:b/>
          <w:sz w:val="22"/>
          <w:szCs w:val="22"/>
        </w:rPr>
        <w:t>Adjourn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  <w:r w:rsidR="006B5E60">
        <w:rPr>
          <w:rFonts w:ascii="Arial" w:eastAsia="Cambria" w:hAnsi="Arial" w:cs="Arial"/>
          <w:b/>
          <w:sz w:val="22"/>
          <w:szCs w:val="22"/>
        </w:rPr>
        <w:t>O’Neil</w:t>
      </w:r>
      <w:r w:rsidRPr="00BA7489">
        <w:rPr>
          <w:rFonts w:ascii="Arial" w:eastAsia="Cambria" w:hAnsi="Arial" w:cs="Arial"/>
          <w:b/>
          <w:sz w:val="22"/>
          <w:szCs w:val="22"/>
        </w:rPr>
        <w:tab/>
      </w:r>
    </w:p>
    <w:sectPr w:rsidR="00521281" w:rsidRPr="006B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5A861" w14:textId="77777777" w:rsidR="00743CDF" w:rsidRDefault="00743CDF" w:rsidP="003F787F">
      <w:r>
        <w:separator/>
      </w:r>
    </w:p>
  </w:endnote>
  <w:endnote w:type="continuationSeparator" w:id="0">
    <w:p w14:paraId="2F05A183" w14:textId="77777777" w:rsidR="00743CDF" w:rsidRDefault="00743CDF" w:rsidP="003F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5CDA2" w14:textId="77777777" w:rsidR="00743CDF" w:rsidRDefault="00743CDF" w:rsidP="003F787F">
      <w:r>
        <w:separator/>
      </w:r>
    </w:p>
  </w:footnote>
  <w:footnote w:type="continuationSeparator" w:id="0">
    <w:p w14:paraId="145CF35F" w14:textId="77777777" w:rsidR="00743CDF" w:rsidRDefault="00743CDF" w:rsidP="003F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C7E"/>
    <w:multiLevelType w:val="multilevel"/>
    <w:tmpl w:val="2B78F958"/>
    <w:lvl w:ilvl="0">
      <w:start w:val="1"/>
      <w:numFmt w:val="decimal"/>
      <w:lvlText w:val="%1."/>
      <w:lvlJc w:val="left"/>
      <w:pPr>
        <w:ind w:left="900" w:firstLine="1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4058B0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C2D1F38"/>
    <w:multiLevelType w:val="hybridMultilevel"/>
    <w:tmpl w:val="B2B6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41A"/>
    <w:multiLevelType w:val="multilevel"/>
    <w:tmpl w:val="7B5AB5EA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96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5E84B28"/>
    <w:multiLevelType w:val="hybridMultilevel"/>
    <w:tmpl w:val="21562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6D0BA4"/>
    <w:multiLevelType w:val="hybridMultilevel"/>
    <w:tmpl w:val="CA16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C4AA7"/>
    <w:multiLevelType w:val="multilevel"/>
    <w:tmpl w:val="62EA317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960" w:firstLine="3240"/>
      </w:pPr>
      <w:rPr>
        <w:rFonts w:ascii="Symbol" w:hAnsi="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D8A4940"/>
    <w:multiLevelType w:val="multilevel"/>
    <w:tmpl w:val="62EA317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52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24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"/>
      <w:lvlJc w:val="left"/>
      <w:pPr>
        <w:ind w:left="3960" w:firstLine="3240"/>
      </w:pPr>
      <w:rPr>
        <w:rFonts w:ascii="Symbol" w:hAnsi="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68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40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12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84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E6033D5"/>
    <w:multiLevelType w:val="hybridMultilevel"/>
    <w:tmpl w:val="CA4697B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D3"/>
    <w:rsid w:val="00040160"/>
    <w:rsid w:val="00045A2F"/>
    <w:rsid w:val="000A30E8"/>
    <w:rsid w:val="000A6D1A"/>
    <w:rsid w:val="000B1E59"/>
    <w:rsid w:val="000B4831"/>
    <w:rsid w:val="000C590F"/>
    <w:rsid w:val="000E3DE0"/>
    <w:rsid w:val="000E4313"/>
    <w:rsid w:val="000F2911"/>
    <w:rsid w:val="00112BE7"/>
    <w:rsid w:val="001271DB"/>
    <w:rsid w:val="00176B64"/>
    <w:rsid w:val="00186C39"/>
    <w:rsid w:val="00196F71"/>
    <w:rsid w:val="001A0F9B"/>
    <w:rsid w:val="001A4A59"/>
    <w:rsid w:val="001B66B9"/>
    <w:rsid w:val="001B68C5"/>
    <w:rsid w:val="001C52A4"/>
    <w:rsid w:val="001C74EF"/>
    <w:rsid w:val="001D284A"/>
    <w:rsid w:val="001D5C02"/>
    <w:rsid w:val="001F12CB"/>
    <w:rsid w:val="001F5D37"/>
    <w:rsid w:val="0020088A"/>
    <w:rsid w:val="00205901"/>
    <w:rsid w:val="002105C7"/>
    <w:rsid w:val="00220AC6"/>
    <w:rsid w:val="0023281A"/>
    <w:rsid w:val="0026080C"/>
    <w:rsid w:val="00262648"/>
    <w:rsid w:val="00262AE2"/>
    <w:rsid w:val="002B2CCD"/>
    <w:rsid w:val="002C4D35"/>
    <w:rsid w:val="002D1259"/>
    <w:rsid w:val="002E76E4"/>
    <w:rsid w:val="002F207B"/>
    <w:rsid w:val="002F390E"/>
    <w:rsid w:val="00304A36"/>
    <w:rsid w:val="00332C96"/>
    <w:rsid w:val="003450B0"/>
    <w:rsid w:val="0038604A"/>
    <w:rsid w:val="003862A9"/>
    <w:rsid w:val="00391FD0"/>
    <w:rsid w:val="00392ECA"/>
    <w:rsid w:val="00393AEE"/>
    <w:rsid w:val="003A19BA"/>
    <w:rsid w:val="003A1D89"/>
    <w:rsid w:val="003B2A37"/>
    <w:rsid w:val="003C098F"/>
    <w:rsid w:val="003D4ABB"/>
    <w:rsid w:val="003E0057"/>
    <w:rsid w:val="003F787F"/>
    <w:rsid w:val="00401EB7"/>
    <w:rsid w:val="00423537"/>
    <w:rsid w:val="004246F7"/>
    <w:rsid w:val="00440F99"/>
    <w:rsid w:val="004679D1"/>
    <w:rsid w:val="004B4EEB"/>
    <w:rsid w:val="004C2E10"/>
    <w:rsid w:val="004C4A32"/>
    <w:rsid w:val="004E2F73"/>
    <w:rsid w:val="004F6625"/>
    <w:rsid w:val="00503900"/>
    <w:rsid w:val="00521281"/>
    <w:rsid w:val="00532597"/>
    <w:rsid w:val="005449CE"/>
    <w:rsid w:val="00560BAC"/>
    <w:rsid w:val="00587F55"/>
    <w:rsid w:val="005A6AAD"/>
    <w:rsid w:val="005A6B69"/>
    <w:rsid w:val="005C0952"/>
    <w:rsid w:val="005C1638"/>
    <w:rsid w:val="005C3B98"/>
    <w:rsid w:val="005C3E67"/>
    <w:rsid w:val="005F2510"/>
    <w:rsid w:val="006056C4"/>
    <w:rsid w:val="00606044"/>
    <w:rsid w:val="00624766"/>
    <w:rsid w:val="006367CE"/>
    <w:rsid w:val="00636EBD"/>
    <w:rsid w:val="00637C19"/>
    <w:rsid w:val="00637C9A"/>
    <w:rsid w:val="006411A1"/>
    <w:rsid w:val="006477E7"/>
    <w:rsid w:val="006503FC"/>
    <w:rsid w:val="006B5E60"/>
    <w:rsid w:val="006C4854"/>
    <w:rsid w:val="006D6CEC"/>
    <w:rsid w:val="006E10D3"/>
    <w:rsid w:val="006F413A"/>
    <w:rsid w:val="0070771A"/>
    <w:rsid w:val="007101E4"/>
    <w:rsid w:val="0072399A"/>
    <w:rsid w:val="00724878"/>
    <w:rsid w:val="00736B4C"/>
    <w:rsid w:val="00743CDF"/>
    <w:rsid w:val="007518E8"/>
    <w:rsid w:val="00752BBB"/>
    <w:rsid w:val="00755D9D"/>
    <w:rsid w:val="0077113B"/>
    <w:rsid w:val="00777239"/>
    <w:rsid w:val="007C73C0"/>
    <w:rsid w:val="007E45A7"/>
    <w:rsid w:val="007F0F13"/>
    <w:rsid w:val="0081211E"/>
    <w:rsid w:val="008139A1"/>
    <w:rsid w:val="00813A5F"/>
    <w:rsid w:val="0084279B"/>
    <w:rsid w:val="00853443"/>
    <w:rsid w:val="00854C57"/>
    <w:rsid w:val="008C7F05"/>
    <w:rsid w:val="008D3A73"/>
    <w:rsid w:val="008D3AB1"/>
    <w:rsid w:val="009134A1"/>
    <w:rsid w:val="00916394"/>
    <w:rsid w:val="00926997"/>
    <w:rsid w:val="0095304E"/>
    <w:rsid w:val="009551E0"/>
    <w:rsid w:val="00960551"/>
    <w:rsid w:val="00975F86"/>
    <w:rsid w:val="009C1E95"/>
    <w:rsid w:val="009F63AD"/>
    <w:rsid w:val="009F71B3"/>
    <w:rsid w:val="00A13DCC"/>
    <w:rsid w:val="00A23CAD"/>
    <w:rsid w:val="00A30CCD"/>
    <w:rsid w:val="00A44CB6"/>
    <w:rsid w:val="00A724D8"/>
    <w:rsid w:val="00A73AF7"/>
    <w:rsid w:val="00A742C0"/>
    <w:rsid w:val="00A82536"/>
    <w:rsid w:val="00AB7AC2"/>
    <w:rsid w:val="00AF16AA"/>
    <w:rsid w:val="00B02F5D"/>
    <w:rsid w:val="00B21E8A"/>
    <w:rsid w:val="00B2298A"/>
    <w:rsid w:val="00B6425B"/>
    <w:rsid w:val="00B95AB3"/>
    <w:rsid w:val="00BA7489"/>
    <w:rsid w:val="00BB3F29"/>
    <w:rsid w:val="00BC21F6"/>
    <w:rsid w:val="00BD14BD"/>
    <w:rsid w:val="00BE0D57"/>
    <w:rsid w:val="00BF1568"/>
    <w:rsid w:val="00C04840"/>
    <w:rsid w:val="00C16B36"/>
    <w:rsid w:val="00C50FDC"/>
    <w:rsid w:val="00C63C11"/>
    <w:rsid w:val="00C74548"/>
    <w:rsid w:val="00C87C16"/>
    <w:rsid w:val="00C96198"/>
    <w:rsid w:val="00C96F10"/>
    <w:rsid w:val="00CA1E60"/>
    <w:rsid w:val="00CB0A2A"/>
    <w:rsid w:val="00CB6FD4"/>
    <w:rsid w:val="00CC7FEC"/>
    <w:rsid w:val="00CD225A"/>
    <w:rsid w:val="00D0089F"/>
    <w:rsid w:val="00D03BE2"/>
    <w:rsid w:val="00D2671A"/>
    <w:rsid w:val="00D4592C"/>
    <w:rsid w:val="00D557D4"/>
    <w:rsid w:val="00D57B2C"/>
    <w:rsid w:val="00D62E57"/>
    <w:rsid w:val="00D67C42"/>
    <w:rsid w:val="00D800C8"/>
    <w:rsid w:val="00D843E7"/>
    <w:rsid w:val="00D8565A"/>
    <w:rsid w:val="00D9367B"/>
    <w:rsid w:val="00D93D89"/>
    <w:rsid w:val="00D96EA1"/>
    <w:rsid w:val="00D97A61"/>
    <w:rsid w:val="00DA4CA9"/>
    <w:rsid w:val="00DB4358"/>
    <w:rsid w:val="00DD2C1E"/>
    <w:rsid w:val="00DD54CE"/>
    <w:rsid w:val="00DE2714"/>
    <w:rsid w:val="00DF51E9"/>
    <w:rsid w:val="00DF67E1"/>
    <w:rsid w:val="00E02859"/>
    <w:rsid w:val="00E12750"/>
    <w:rsid w:val="00E1586B"/>
    <w:rsid w:val="00E250A3"/>
    <w:rsid w:val="00E34A65"/>
    <w:rsid w:val="00E37D6B"/>
    <w:rsid w:val="00E81527"/>
    <w:rsid w:val="00E9557E"/>
    <w:rsid w:val="00EA15F9"/>
    <w:rsid w:val="00EB03F2"/>
    <w:rsid w:val="00EB1175"/>
    <w:rsid w:val="00EC5407"/>
    <w:rsid w:val="00ED7919"/>
    <w:rsid w:val="00EF760D"/>
    <w:rsid w:val="00F04ABC"/>
    <w:rsid w:val="00F13799"/>
    <w:rsid w:val="00F13ACD"/>
    <w:rsid w:val="00F45EC1"/>
    <w:rsid w:val="00F4655F"/>
    <w:rsid w:val="00F54664"/>
    <w:rsid w:val="00F630B5"/>
    <w:rsid w:val="00F676DA"/>
    <w:rsid w:val="00F74ED5"/>
    <w:rsid w:val="00F970EF"/>
    <w:rsid w:val="00F97FDD"/>
    <w:rsid w:val="00FA6A22"/>
    <w:rsid w:val="00FA755A"/>
    <w:rsid w:val="00FB08F5"/>
    <w:rsid w:val="00FB3BF4"/>
    <w:rsid w:val="00FB4C65"/>
    <w:rsid w:val="00FC0651"/>
    <w:rsid w:val="00FC5E83"/>
    <w:rsid w:val="00FC665E"/>
    <w:rsid w:val="00FC7C85"/>
    <w:rsid w:val="00FD08A9"/>
    <w:rsid w:val="00FD2927"/>
    <w:rsid w:val="00FD3FA3"/>
    <w:rsid w:val="00FD6109"/>
    <w:rsid w:val="00FE0C2C"/>
    <w:rsid w:val="00FE732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3FA5"/>
  <w15:docId w15:val="{EC5F033A-BE1D-45A9-BBD4-4BF66474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E7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711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87F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7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87F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3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7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61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A61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5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ittington@a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aborate.a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3918-B91C-459B-B73E-149DE2BB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Park, Young Soo</dc:creator>
  <cp:lastModifiedBy>Carroll, Adam J.</cp:lastModifiedBy>
  <cp:revision>3</cp:revision>
  <cp:lastPrinted>2019-08-21T17:19:00Z</cp:lastPrinted>
  <dcterms:created xsi:type="dcterms:W3CDTF">2020-11-19T19:08:00Z</dcterms:created>
  <dcterms:modified xsi:type="dcterms:W3CDTF">2020-11-19T19:08:00Z</dcterms:modified>
</cp:coreProperties>
</file>